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C46" w:rsidRPr="001F6C46" w:rsidRDefault="001F6C46" w:rsidP="00AD02C8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1F6C46">
        <w:rPr>
          <w:rFonts w:ascii="Arial" w:hAnsi="Arial" w:cs="Arial"/>
          <w:b/>
          <w:sz w:val="32"/>
          <w:szCs w:val="32"/>
        </w:rPr>
        <w:t>АДМИНИСТРАЦИЯ БЕСЕДИНСКОГО СЕЛЬСОВЕТА</w:t>
      </w:r>
      <w:r w:rsidRPr="001F6C46">
        <w:tab/>
      </w:r>
      <w:r w:rsidRPr="001F6C46">
        <w:rPr>
          <w:rFonts w:ascii="Arial" w:hAnsi="Arial" w:cs="Arial"/>
          <w:b/>
          <w:sz w:val="32"/>
          <w:szCs w:val="32"/>
        </w:rPr>
        <w:t>КУРСКОГО РАЙОНА КУРСКОЙ ОБЛАСТИ</w:t>
      </w:r>
    </w:p>
    <w:p w:rsidR="001F6C46" w:rsidRPr="001F6C46" w:rsidRDefault="001F6C46" w:rsidP="001F6C46">
      <w:pPr>
        <w:tabs>
          <w:tab w:val="left" w:pos="2694"/>
        </w:tabs>
        <w:ind w:right="-566" w:firstLine="851"/>
        <w:rPr>
          <w:rFonts w:ascii="Arial" w:hAnsi="Arial" w:cs="Arial"/>
          <w:b/>
          <w:bCs/>
          <w:sz w:val="32"/>
          <w:szCs w:val="32"/>
        </w:rPr>
      </w:pPr>
      <w:r w:rsidRPr="001F6C46">
        <w:rPr>
          <w:rFonts w:ascii="Arial" w:hAnsi="Arial" w:cs="Arial"/>
          <w:b/>
          <w:bCs/>
          <w:sz w:val="32"/>
          <w:szCs w:val="32"/>
        </w:rPr>
        <w:t xml:space="preserve">                          ПОСТАНОВЛЕНИЕ</w:t>
      </w:r>
    </w:p>
    <w:p w:rsidR="001F6C46" w:rsidRDefault="001F6C46" w:rsidP="001F6C46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от 20 декабря 2019 г. № 114</w:t>
      </w:r>
    </w:p>
    <w:p w:rsidR="001F6C46" w:rsidRPr="001F6C46" w:rsidRDefault="001F6C46" w:rsidP="001F6C46">
      <w:pPr>
        <w:pStyle w:val="ConsPlusTitle"/>
        <w:widowControl/>
        <w:tabs>
          <w:tab w:val="left" w:pos="0"/>
          <w:tab w:val="left" w:pos="9072"/>
        </w:tabs>
        <w:ind w:right="1"/>
        <w:jc w:val="center"/>
        <w:rPr>
          <w:rFonts w:ascii="Arial" w:hAnsi="Arial" w:cs="Arial"/>
          <w:sz w:val="32"/>
          <w:szCs w:val="32"/>
        </w:rPr>
      </w:pPr>
    </w:p>
    <w:p w:rsidR="00293D35" w:rsidRDefault="00293D35" w:rsidP="001F6C46">
      <w:pPr>
        <w:jc w:val="center"/>
        <w:rPr>
          <w:rFonts w:ascii="Arial" w:hAnsi="Arial" w:cs="Arial"/>
          <w:b/>
          <w:sz w:val="32"/>
          <w:szCs w:val="32"/>
        </w:rPr>
      </w:pPr>
      <w:r w:rsidRPr="001F6C46">
        <w:rPr>
          <w:rFonts w:ascii="Arial" w:hAnsi="Arial" w:cs="Arial"/>
          <w:b/>
          <w:sz w:val="32"/>
          <w:szCs w:val="32"/>
        </w:rPr>
        <w:t>Об утверждении муниципальной программы «Повышение эффективности работы с молодежь</w:t>
      </w:r>
      <w:r w:rsidR="00BE548F" w:rsidRPr="001F6C46">
        <w:rPr>
          <w:rFonts w:ascii="Arial" w:hAnsi="Arial" w:cs="Arial"/>
          <w:b/>
          <w:sz w:val="32"/>
          <w:szCs w:val="32"/>
        </w:rPr>
        <w:t>ю</w:t>
      </w:r>
      <w:r w:rsidRPr="001F6C46">
        <w:rPr>
          <w:rFonts w:ascii="Arial" w:hAnsi="Arial" w:cs="Arial"/>
          <w:b/>
          <w:sz w:val="32"/>
          <w:szCs w:val="32"/>
        </w:rPr>
        <w:t>, организация отдыха и оздоровление детей, молодежи, развитие физической культуры и спорта»</w:t>
      </w:r>
    </w:p>
    <w:p w:rsidR="001F6C46" w:rsidRPr="001F6C46" w:rsidRDefault="001F6C46" w:rsidP="001F6C46">
      <w:pPr>
        <w:jc w:val="center"/>
        <w:rPr>
          <w:rFonts w:ascii="Arial" w:hAnsi="Arial" w:cs="Arial"/>
          <w:sz w:val="32"/>
          <w:szCs w:val="32"/>
        </w:rPr>
      </w:pPr>
    </w:p>
    <w:p w:rsidR="00293D35" w:rsidRPr="001F6C46" w:rsidRDefault="001F6C46" w:rsidP="001F6C46">
      <w:pPr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           </w:t>
      </w:r>
      <w:r w:rsidR="00293D35" w:rsidRPr="001F6C46">
        <w:rPr>
          <w:rFonts w:ascii="Arial" w:hAnsi="Arial" w:cs="Arial"/>
          <w:sz w:val="24"/>
          <w:szCs w:val="24"/>
        </w:rPr>
        <w:t>В соответствии с Федеральным законом от 6 октября 2003 года №131-ФЗ «Об общих принципах организации местного самоуправления в Российской Федерации», Постановлением Администрации Бесединского сельсовета Курского района Курской области от 21 октября 2013 г. № 109 «Об утверждении Порядка разработки, реализации и оценки эффективности муниципальных программ Бесединского сельсовета Курского района Курской области», Администрация Бесединского сельсовета Курского района Курской области</w:t>
      </w:r>
    </w:p>
    <w:p w:rsidR="00293D35" w:rsidRPr="001F6C46" w:rsidRDefault="00293D35" w:rsidP="001F6C46">
      <w:pPr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 ПОСТАНОВЛЯЕТ</w:t>
      </w:r>
      <w:r w:rsidR="001F6C46" w:rsidRPr="001F6C46">
        <w:rPr>
          <w:rFonts w:ascii="Arial" w:hAnsi="Arial" w:cs="Arial"/>
          <w:sz w:val="24"/>
          <w:szCs w:val="24"/>
        </w:rPr>
        <w:t>:</w:t>
      </w:r>
    </w:p>
    <w:p w:rsidR="00293D35" w:rsidRPr="001F6C46" w:rsidRDefault="001F6C46" w:rsidP="001F6C46">
      <w:pPr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       </w:t>
      </w:r>
      <w:r w:rsidR="00293D35" w:rsidRPr="001F6C46">
        <w:rPr>
          <w:rFonts w:ascii="Arial" w:hAnsi="Arial" w:cs="Arial"/>
          <w:sz w:val="24"/>
          <w:szCs w:val="24"/>
        </w:rPr>
        <w:t xml:space="preserve">1.Утвердить Муниципальную программу «Повышение эффективности работы с </w:t>
      </w:r>
      <w:r w:rsidRPr="001F6C46">
        <w:rPr>
          <w:rFonts w:ascii="Arial" w:hAnsi="Arial" w:cs="Arial"/>
          <w:sz w:val="24"/>
          <w:szCs w:val="24"/>
        </w:rPr>
        <w:t>молодежью</w:t>
      </w:r>
      <w:r w:rsidR="00293D35" w:rsidRPr="001F6C46">
        <w:rPr>
          <w:rFonts w:ascii="Arial" w:hAnsi="Arial" w:cs="Arial"/>
          <w:sz w:val="24"/>
          <w:szCs w:val="24"/>
        </w:rPr>
        <w:t>, организация отдыха и оздоровление детей, молодежи, развитие физической культуры и спорта»</w:t>
      </w:r>
    </w:p>
    <w:p w:rsidR="001F6C46" w:rsidRPr="001F6C46" w:rsidRDefault="001F6C46" w:rsidP="001F6C46">
      <w:pPr>
        <w:pStyle w:val="ConsPlusTitle"/>
        <w:widowControl/>
        <w:tabs>
          <w:tab w:val="left" w:pos="720"/>
        </w:tabs>
        <w:jc w:val="both"/>
        <w:rPr>
          <w:rFonts w:ascii="Arial" w:hAnsi="Arial" w:cs="Arial"/>
          <w:b w:val="0"/>
        </w:rPr>
      </w:pPr>
      <w:r w:rsidRPr="001F6C46">
        <w:rPr>
          <w:rFonts w:ascii="Arial" w:hAnsi="Arial" w:cs="Arial"/>
          <w:b w:val="0"/>
        </w:rPr>
        <w:t xml:space="preserve">         2. Настоящее постановление подлежит опубликованию на официальном сайте Администрации Бесединского сельсовета</w:t>
      </w:r>
      <w:r w:rsidR="00AD02C8">
        <w:rPr>
          <w:rFonts w:ascii="Arial" w:hAnsi="Arial" w:cs="Arial"/>
          <w:b w:val="0"/>
        </w:rPr>
        <w:t xml:space="preserve"> Курского района Курской области</w:t>
      </w:r>
      <w:r w:rsidRPr="001F6C46">
        <w:rPr>
          <w:rFonts w:ascii="Arial" w:hAnsi="Arial" w:cs="Arial"/>
          <w:b w:val="0"/>
        </w:rPr>
        <w:t xml:space="preserve"> и  вступает в силу с 1 января 2020 года.</w:t>
      </w:r>
    </w:p>
    <w:p w:rsidR="001F6C46" w:rsidRPr="001F6C46" w:rsidRDefault="001F6C46" w:rsidP="001F6C46">
      <w:pPr>
        <w:pStyle w:val="ConsPlusNormal"/>
        <w:widowControl/>
        <w:ind w:firstLine="708"/>
        <w:jc w:val="both"/>
        <w:rPr>
          <w:sz w:val="24"/>
          <w:szCs w:val="24"/>
        </w:rPr>
      </w:pPr>
    </w:p>
    <w:p w:rsidR="001F6C46" w:rsidRPr="001F6C46" w:rsidRDefault="001F6C46" w:rsidP="001F6C46">
      <w:pPr>
        <w:pStyle w:val="ConsPlusNormal"/>
        <w:widowControl/>
        <w:ind w:firstLine="708"/>
        <w:jc w:val="both"/>
        <w:rPr>
          <w:sz w:val="24"/>
          <w:szCs w:val="24"/>
        </w:rPr>
      </w:pPr>
      <w:r w:rsidRPr="001F6C46">
        <w:rPr>
          <w:sz w:val="24"/>
          <w:szCs w:val="24"/>
        </w:rPr>
        <w:t>3. Контроль за выполнением постановления оставляю за собой.</w:t>
      </w:r>
    </w:p>
    <w:p w:rsidR="001F6C46" w:rsidRPr="001F6C46" w:rsidRDefault="001F6C46" w:rsidP="001F6C46">
      <w:pPr>
        <w:pStyle w:val="ConsPlusTitle"/>
        <w:jc w:val="both"/>
        <w:rPr>
          <w:rFonts w:ascii="Arial" w:hAnsi="Arial" w:cs="Arial"/>
          <w:b w:val="0"/>
        </w:rPr>
      </w:pPr>
    </w:p>
    <w:p w:rsidR="001F6C46" w:rsidRPr="001F6C46" w:rsidRDefault="001F6C46" w:rsidP="001F6C46">
      <w:pPr>
        <w:jc w:val="both"/>
        <w:rPr>
          <w:rFonts w:ascii="Arial" w:hAnsi="Arial" w:cs="Arial"/>
          <w:sz w:val="24"/>
          <w:szCs w:val="24"/>
        </w:rPr>
      </w:pPr>
    </w:p>
    <w:p w:rsidR="001F6C46" w:rsidRPr="001F6C46" w:rsidRDefault="001F6C46" w:rsidP="001F6C46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  <w:r w:rsidRPr="001F6C46">
        <w:rPr>
          <w:rFonts w:ascii="Arial" w:hAnsi="Arial" w:cs="Arial"/>
          <w:b w:val="0"/>
          <w:bCs w:val="0"/>
        </w:rPr>
        <w:t xml:space="preserve">Глава Бесединского сельсовета </w:t>
      </w:r>
    </w:p>
    <w:p w:rsidR="001F6C46" w:rsidRPr="001F6C46" w:rsidRDefault="001F6C46" w:rsidP="001F6C46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  <w:r w:rsidRPr="001F6C46">
        <w:rPr>
          <w:rFonts w:ascii="Arial" w:hAnsi="Arial" w:cs="Arial"/>
          <w:b w:val="0"/>
          <w:bCs w:val="0"/>
        </w:rPr>
        <w:t>Курского района                                                            В.Г.</w:t>
      </w:r>
      <w:r>
        <w:rPr>
          <w:rFonts w:ascii="Arial" w:hAnsi="Arial" w:cs="Arial"/>
          <w:b w:val="0"/>
          <w:bCs w:val="0"/>
        </w:rPr>
        <w:t xml:space="preserve"> </w:t>
      </w:r>
      <w:r w:rsidRPr="001F6C46">
        <w:rPr>
          <w:rFonts w:ascii="Arial" w:hAnsi="Arial" w:cs="Arial"/>
          <w:b w:val="0"/>
          <w:bCs w:val="0"/>
        </w:rPr>
        <w:t>Ожерельев</w:t>
      </w:r>
    </w:p>
    <w:p w:rsidR="001F6C46" w:rsidRPr="000911BA" w:rsidRDefault="001F6C46" w:rsidP="001F6C46">
      <w:pPr>
        <w:jc w:val="both"/>
        <w:rPr>
          <w:sz w:val="16"/>
          <w:szCs w:val="16"/>
        </w:rPr>
      </w:pPr>
    </w:p>
    <w:p w:rsidR="00293D35" w:rsidRPr="00293D35" w:rsidRDefault="00293D35" w:rsidP="00293D35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b w:val="0"/>
          <w:bCs w:val="0"/>
          <w:sz w:val="28"/>
          <w:szCs w:val="28"/>
        </w:rPr>
      </w:pPr>
    </w:p>
    <w:p w:rsidR="00293D35" w:rsidRDefault="00293D35" w:rsidP="00293D35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</w:p>
    <w:p w:rsidR="00293D35" w:rsidRDefault="00293D35" w:rsidP="00293D35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</w:p>
    <w:p w:rsidR="00293D35" w:rsidRDefault="00293D35" w:rsidP="00293D35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</w:p>
    <w:p w:rsidR="00293D35" w:rsidRDefault="00293D35" w:rsidP="00293D35">
      <w:pPr>
        <w:pStyle w:val="ConsPlusTitle"/>
        <w:widowControl/>
        <w:tabs>
          <w:tab w:val="left" w:pos="0"/>
          <w:tab w:val="left" w:pos="9072"/>
        </w:tabs>
        <w:ind w:right="1"/>
        <w:jc w:val="both"/>
        <w:rPr>
          <w:rFonts w:ascii="Arial" w:hAnsi="Arial" w:cs="Arial"/>
          <w:b w:val="0"/>
          <w:bCs w:val="0"/>
        </w:rPr>
      </w:pPr>
    </w:p>
    <w:p w:rsidR="001F6C46" w:rsidRDefault="001F6C46" w:rsidP="00293D35">
      <w:pPr>
        <w:jc w:val="center"/>
        <w:rPr>
          <w:rFonts w:ascii="Arial" w:eastAsia="Times New Roman" w:hAnsi="Arial" w:cs="Arial"/>
          <w:b/>
          <w:sz w:val="28"/>
          <w:szCs w:val="28"/>
        </w:rPr>
      </w:pPr>
    </w:p>
    <w:p w:rsidR="00AD02C8" w:rsidRDefault="00AD02C8" w:rsidP="00293D35">
      <w:pPr>
        <w:jc w:val="center"/>
        <w:rPr>
          <w:rFonts w:ascii="Arial" w:eastAsia="Times New Roman" w:hAnsi="Arial" w:cs="Arial"/>
          <w:b/>
          <w:sz w:val="32"/>
          <w:szCs w:val="32"/>
        </w:rPr>
      </w:pPr>
    </w:p>
    <w:p w:rsidR="00293D35" w:rsidRPr="001F6C46" w:rsidRDefault="00293D35" w:rsidP="00293D3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6C46">
        <w:rPr>
          <w:rFonts w:ascii="Arial" w:eastAsia="Times New Roman" w:hAnsi="Arial" w:cs="Arial"/>
          <w:b/>
          <w:sz w:val="32"/>
          <w:szCs w:val="32"/>
        </w:rPr>
        <w:lastRenderedPageBreak/>
        <w:t>ПАСПОРТ</w:t>
      </w:r>
    </w:p>
    <w:p w:rsidR="00293D35" w:rsidRPr="001F6C46" w:rsidRDefault="00293D35" w:rsidP="00293D35">
      <w:pPr>
        <w:jc w:val="center"/>
        <w:rPr>
          <w:rFonts w:ascii="Arial" w:eastAsia="Times New Roman" w:hAnsi="Arial" w:cs="Arial"/>
          <w:b/>
          <w:sz w:val="32"/>
          <w:szCs w:val="32"/>
        </w:rPr>
      </w:pPr>
      <w:r w:rsidRPr="001F6C46">
        <w:rPr>
          <w:rFonts w:ascii="Arial" w:eastAsia="Times New Roman" w:hAnsi="Arial" w:cs="Arial"/>
          <w:b/>
          <w:sz w:val="32"/>
          <w:szCs w:val="32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</w:t>
      </w:r>
    </w:p>
    <w:p w:rsidR="00293D35" w:rsidRPr="001B4D43" w:rsidRDefault="00293D35" w:rsidP="00293D35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6524"/>
      </w:tblGrid>
      <w:tr w:rsidR="00293D35" w:rsidRPr="001F6C46" w:rsidTr="001F6C46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Ответственный исполнитель</w:t>
            </w:r>
          </w:p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75"/>
              <w:jc w:val="both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Администрация  Бесединского сельсовета Курского района Курской области</w:t>
            </w:r>
          </w:p>
        </w:tc>
      </w:tr>
      <w:tr w:rsidR="00293D35" w:rsidRPr="001F6C46" w:rsidTr="001F6C46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75"/>
              <w:jc w:val="both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отсутствуют</w:t>
            </w:r>
          </w:p>
        </w:tc>
      </w:tr>
      <w:tr w:rsidR="00293D35" w:rsidRPr="001F6C46" w:rsidTr="001F6C46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Участники</w:t>
            </w:r>
          </w:p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отсутствуют</w:t>
            </w:r>
          </w:p>
        </w:tc>
      </w:tr>
      <w:tr w:rsidR="00293D35" w:rsidRPr="001F6C46" w:rsidTr="001F6C46">
        <w:trPr>
          <w:trHeight w:val="3241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6C46">
              <w:rPr>
                <w:rFonts w:ascii="Arial" w:hAnsi="Arial" w:cs="Arial"/>
                <w:bCs/>
                <w:sz w:val="24"/>
                <w:szCs w:val="24"/>
              </w:rPr>
              <w:t>Цели</w:t>
            </w:r>
          </w:p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Повышение эффективности реализации молодежной политики, создание благоприятных условий, обеспечивающих повышение мотивации жителей муниципального образования «Бесединский сельсовет»  Курского района Курской области к регулярным занятиям физической культурой и спортом и ведению здорового образа жизни</w:t>
            </w:r>
          </w:p>
          <w:p w:rsidR="00293D35" w:rsidRPr="001F6C46" w:rsidRDefault="00293D35" w:rsidP="00293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D35" w:rsidRPr="001F6C46" w:rsidTr="001F6C46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Задачи</w:t>
            </w:r>
          </w:p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bCs/>
                <w:sz w:val="24"/>
                <w:szCs w:val="24"/>
              </w:rPr>
              <w:t>Вовлечение молодежи  Бесединского сельсовета в общественную деятельность, гражданско-патриотическому воспитанию.</w:t>
            </w:r>
          </w:p>
        </w:tc>
      </w:tr>
      <w:tr w:rsidR="00293D35" w:rsidRPr="001F6C46" w:rsidTr="001F6C46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Целевые показатели и индикаторы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-увеличение доли молодежи вовлеченной в общественную деятельность</w:t>
            </w:r>
          </w:p>
          <w:p w:rsidR="00293D35" w:rsidRPr="001F6C46" w:rsidRDefault="00293D35" w:rsidP="00293D3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-  увеличение доли регулярно занимающихся физической культурой и спортом </w:t>
            </w:r>
          </w:p>
          <w:p w:rsidR="00293D35" w:rsidRPr="001F6C46" w:rsidRDefault="00293D35" w:rsidP="00293D3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293D35" w:rsidRPr="001F6C46" w:rsidTr="001F6C46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Сроки реализации 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2020-2024 годы</w:t>
            </w:r>
          </w:p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Этапы реализации не выделяются</w:t>
            </w:r>
          </w:p>
        </w:tc>
      </w:tr>
      <w:tr w:rsidR="00293D35" w:rsidRPr="001F6C46" w:rsidTr="001F6C46">
        <w:trPr>
          <w:trHeight w:val="1029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bCs/>
                <w:sz w:val="24"/>
                <w:szCs w:val="24"/>
              </w:rPr>
              <w:t xml:space="preserve"> объем бюджетных ассигнований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 в 2020-2024 годах за счет всех источников финансирования составит 5 тыс. рублей.</w:t>
            </w:r>
          </w:p>
          <w:p w:rsidR="00293D35" w:rsidRPr="001F6C46" w:rsidRDefault="00293D35" w:rsidP="00293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Объем финансирования подпрограммы  в 2020-2024 годах за счет средств местного бюджета составит 5 </w:t>
            </w:r>
            <w:r w:rsidRPr="001F6C46">
              <w:rPr>
                <w:rFonts w:ascii="Arial" w:hAnsi="Arial" w:cs="Arial"/>
                <w:sz w:val="24"/>
                <w:szCs w:val="24"/>
              </w:rPr>
              <w:lastRenderedPageBreak/>
              <w:t>тыс. рублей, в том числе по годам:</w:t>
            </w:r>
          </w:p>
          <w:p w:rsidR="00293D35" w:rsidRPr="001F6C46" w:rsidRDefault="00293D35" w:rsidP="00293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2020 год – 1 тыс. рублей;</w:t>
            </w:r>
          </w:p>
          <w:p w:rsidR="00293D35" w:rsidRPr="001F6C46" w:rsidRDefault="00293D35" w:rsidP="00293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2021 год – 1тыс. рублей;</w:t>
            </w:r>
          </w:p>
          <w:p w:rsidR="00293D35" w:rsidRPr="001F6C46" w:rsidRDefault="00293D35" w:rsidP="00293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2022 год – 1тыс. рублей;</w:t>
            </w:r>
          </w:p>
          <w:p w:rsidR="00293D35" w:rsidRPr="001F6C46" w:rsidRDefault="00293D35" w:rsidP="00293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2023 год –1 тыс. рублей;</w:t>
            </w:r>
          </w:p>
          <w:p w:rsidR="00293D35" w:rsidRPr="001F6C46" w:rsidRDefault="00293D35" w:rsidP="00293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2024 год – 1 тыс. рублей;</w:t>
            </w:r>
          </w:p>
          <w:p w:rsidR="00293D35" w:rsidRPr="001F6C46" w:rsidRDefault="00293D35" w:rsidP="00293D3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93D35" w:rsidRPr="001F6C46" w:rsidTr="001F6C46">
        <w:trPr>
          <w:trHeight w:val="170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</w:t>
            </w:r>
            <w:r w:rsidRPr="001F6C46">
              <w:rPr>
                <w:rFonts w:ascii="Arial" w:hAnsi="Arial" w:cs="Arial"/>
                <w:bCs/>
                <w:sz w:val="24"/>
                <w:szCs w:val="24"/>
              </w:rPr>
              <w:t>конечных результатов</w:t>
            </w:r>
          </w:p>
          <w:p w:rsidR="00293D35" w:rsidRPr="001F6C46" w:rsidRDefault="00293D35" w:rsidP="00293D35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3D35" w:rsidRPr="001F6C46" w:rsidRDefault="00293D35" w:rsidP="00293D3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К 2024 году планируется:</w:t>
            </w:r>
          </w:p>
          <w:p w:rsidR="00293D35" w:rsidRPr="001F6C46" w:rsidRDefault="00293D35" w:rsidP="00293D3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-увеличение доли молодежи вовлеченной в общественную деятельность  до 20 процентов </w:t>
            </w:r>
          </w:p>
          <w:p w:rsidR="00293D35" w:rsidRPr="001F6C46" w:rsidRDefault="00293D35" w:rsidP="00293D3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-  увеличение доли регулярно занимающихся физической культурой и спортом до 52%;</w:t>
            </w:r>
          </w:p>
          <w:p w:rsidR="00293D35" w:rsidRPr="001F6C46" w:rsidRDefault="00293D35" w:rsidP="00293D35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Arial" w:hAnsi="Arial" w:cs="Arial"/>
                <w:color w:val="000000"/>
                <w:spacing w:val="9"/>
                <w:sz w:val="24"/>
                <w:szCs w:val="24"/>
              </w:rPr>
            </w:pPr>
          </w:p>
        </w:tc>
      </w:tr>
    </w:tbl>
    <w:p w:rsidR="00293D35" w:rsidRPr="001F6C46" w:rsidRDefault="00293D35" w:rsidP="00293D35">
      <w:pPr>
        <w:rPr>
          <w:rFonts w:ascii="Arial" w:hAnsi="Arial" w:cs="Arial"/>
          <w:b/>
          <w:sz w:val="24"/>
          <w:szCs w:val="24"/>
          <w:u w:val="single"/>
        </w:rPr>
      </w:pPr>
    </w:p>
    <w:p w:rsidR="00293D35" w:rsidRPr="001F6C46" w:rsidRDefault="00293D35" w:rsidP="00293D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93D35" w:rsidRPr="001F6C46" w:rsidRDefault="00293D35" w:rsidP="00293D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93D35" w:rsidRPr="001F6C46" w:rsidRDefault="00293D35" w:rsidP="00293D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293D35" w:rsidRPr="001F6C46" w:rsidRDefault="00293D35" w:rsidP="00293D35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346D" w:rsidRPr="001F6C46" w:rsidRDefault="0089346D" w:rsidP="001F6C46">
      <w:pPr>
        <w:autoSpaceDE w:val="0"/>
        <w:autoSpaceDN w:val="0"/>
        <w:adjustRightInd w:val="0"/>
        <w:spacing w:after="0" w:line="240" w:lineRule="auto"/>
        <w:outlineLvl w:val="0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b/>
          <w:sz w:val="30"/>
          <w:szCs w:val="30"/>
          <w:lang w:eastAsia="en-US"/>
        </w:rPr>
      </w:pPr>
      <w:r w:rsidRPr="001F6C46">
        <w:rPr>
          <w:rFonts w:ascii="Arial" w:eastAsiaTheme="minorHAnsi" w:hAnsi="Arial" w:cs="Arial"/>
          <w:b/>
          <w:sz w:val="30"/>
          <w:szCs w:val="30"/>
          <w:lang w:eastAsia="en-US"/>
        </w:rPr>
        <w:lastRenderedPageBreak/>
        <w:t>I. Общая хар</w:t>
      </w:r>
      <w:r w:rsidR="00AF4A74" w:rsidRPr="001F6C46">
        <w:rPr>
          <w:rFonts w:ascii="Arial" w:eastAsiaTheme="minorHAnsi" w:hAnsi="Arial" w:cs="Arial"/>
          <w:b/>
          <w:sz w:val="30"/>
          <w:szCs w:val="30"/>
          <w:lang w:eastAsia="en-US"/>
        </w:rPr>
        <w:t xml:space="preserve">актеристика сферы реализации муниципальной </w:t>
      </w:r>
      <w:r w:rsidRPr="001F6C46">
        <w:rPr>
          <w:rFonts w:ascii="Arial" w:eastAsiaTheme="minorHAnsi" w:hAnsi="Arial" w:cs="Arial"/>
          <w:b/>
          <w:sz w:val="30"/>
          <w:szCs w:val="30"/>
          <w:lang w:eastAsia="en-US"/>
        </w:rPr>
        <w:t>программы, в том числе формулировки основных проблем в указанной сфере и прогноз ее развития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Важнейшим фактором устойчивого развития страны и общества, роста благосостояния ее граждан и совершенствования общественных отношений является эффективная муниципальная  молодежная политика, которую следует рассматривать как самостоятельное направление деятельности государства, предусматривающее формирование необходимых социальных условий инновационного развития страны, реализуемое на основе активного взаимодействия с институтами гражданского общества, общественными объединениями и молодежными организациями.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В  муниципальном образовании «</w:t>
      </w:r>
      <w:r w:rsidR="00027C93" w:rsidRPr="001F6C46">
        <w:rPr>
          <w:rFonts w:ascii="Arial" w:eastAsiaTheme="minorHAnsi" w:hAnsi="Arial" w:cs="Arial"/>
          <w:sz w:val="24"/>
          <w:szCs w:val="24"/>
          <w:lang w:eastAsia="en-US"/>
        </w:rPr>
        <w:t>Бесединский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сельсовет» Курского района Курской области сегод</w:t>
      </w:r>
      <w:r w:rsidR="00DB1822" w:rsidRPr="001F6C46">
        <w:rPr>
          <w:rFonts w:ascii="Arial" w:eastAsiaTheme="minorHAnsi" w:hAnsi="Arial" w:cs="Arial"/>
          <w:sz w:val="24"/>
          <w:szCs w:val="24"/>
          <w:lang w:eastAsia="en-US"/>
        </w:rPr>
        <w:t>ня молодежь  составляет 5</w:t>
      </w:r>
      <w:r w:rsidR="008225E1" w:rsidRPr="001F6C46">
        <w:rPr>
          <w:rFonts w:ascii="Arial" w:eastAsiaTheme="minorHAnsi" w:hAnsi="Arial" w:cs="Arial"/>
          <w:sz w:val="24"/>
          <w:szCs w:val="24"/>
          <w:lang w:eastAsia="en-US"/>
        </w:rPr>
        <w:t>47</w:t>
      </w:r>
      <w:r w:rsidR="00DB182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человек, это 1</w:t>
      </w:r>
      <w:r w:rsidR="008225E1" w:rsidRPr="001F6C46">
        <w:rPr>
          <w:rFonts w:ascii="Arial" w:eastAsiaTheme="minorHAnsi" w:hAnsi="Arial" w:cs="Arial"/>
          <w:sz w:val="24"/>
          <w:szCs w:val="24"/>
          <w:lang w:eastAsia="en-US"/>
        </w:rPr>
        <w:t>7,7</w:t>
      </w:r>
      <w:r w:rsidR="00DB1822" w:rsidRPr="001F6C46">
        <w:rPr>
          <w:rFonts w:ascii="Arial" w:eastAsiaTheme="minorHAnsi" w:hAnsi="Arial" w:cs="Arial"/>
          <w:color w:val="FF0000"/>
          <w:sz w:val="24"/>
          <w:szCs w:val="24"/>
          <w:lang w:eastAsia="en-US"/>
        </w:rPr>
        <w:t xml:space="preserve"> </w:t>
      </w:r>
      <w:r w:rsidR="00DB182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% населения </w:t>
      </w:r>
      <w:r w:rsidR="00027C93" w:rsidRPr="001F6C46">
        <w:rPr>
          <w:rFonts w:ascii="Arial" w:eastAsiaTheme="minorHAnsi" w:hAnsi="Arial" w:cs="Arial"/>
          <w:sz w:val="24"/>
          <w:szCs w:val="24"/>
          <w:lang w:eastAsia="en-US"/>
        </w:rPr>
        <w:t>Бесединского</w:t>
      </w:r>
      <w:r w:rsidR="00DB182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 Курского района .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Это наиболее динамично развивающаяся категория населения и от ее позитивного настроя, социальной активности и духовного благополучия зависит успех проводимых преобразований, общее развитие</w:t>
      </w:r>
      <w:r w:rsidR="00DB182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муниципального образования «</w:t>
      </w:r>
      <w:r w:rsidR="00027C93" w:rsidRPr="001F6C46">
        <w:rPr>
          <w:rFonts w:ascii="Arial" w:eastAsiaTheme="minorHAnsi" w:hAnsi="Arial" w:cs="Arial"/>
          <w:sz w:val="24"/>
          <w:szCs w:val="24"/>
          <w:lang w:eastAsia="en-US"/>
        </w:rPr>
        <w:t>Бесединский</w:t>
      </w:r>
      <w:r w:rsidR="00DB182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сельсовет» Курского района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Курской области в целом.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Очевидно, что молодежь в значительной части обладает тем уровнем мобильности, интеллектуальной активности и здоровья, который выгодно отличает ее от других групп населения. Именно молодые люди быстрее приспосабливаются к новым условиям жизни. Молодежь обладает широким позитивным потенциалом: мобильностью, инициативностью, восприимчивостью к инновационным изменениям, новым технологиям, способностью противодействовать современным вызовам.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Вместе с тем, в настоящее время в молодежной среде существует целый комплекс проблем, который сдерживает ее развитие и приводит к снижению репродуктивного, интеллектуального и экономического потенциала российского общества: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ухудшается состояние физического и психического здоровья молодого поколения. Общая заболеваемость подростков за последние годы увеличилась на 29,4 процента;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продолжается маргинализация и криминализация молодежной среды, увеличивается число молодых людей, склонных к правонарушениям, растет число беспризорных подростков;</w:t>
      </w:r>
    </w:p>
    <w:p w:rsidR="00DB1822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молодые люди не стремятся активно участвовать в бизнесе и предпринимательстве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происходит деформация духовно-нравственных ценностей, размываются моральные ограничители на пути к достижению личного успеха;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слабо развивается культура ответственного гражданского поведения.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У значительной части молодежи отсутствуют стремление к общественной деятельности, навыки самоуправления;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снижается абсолютная численность и доля молодежи в структуре населения в связи с негативными демографическими процессами.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Также вызывает опасение тенденция "потери человеческого капитала", так как молодые люди не полностью используют имеющийся у них потенциал, что в итоге может привести к замедлению социально экономического развития</w:t>
      </w:r>
      <w:r w:rsidR="003E6703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DB182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как  Российской Федерации так и муниципального образования «</w:t>
      </w:r>
      <w:r w:rsidR="00027C93" w:rsidRPr="001F6C46">
        <w:rPr>
          <w:rFonts w:ascii="Arial" w:eastAsiaTheme="minorHAnsi" w:hAnsi="Arial" w:cs="Arial"/>
          <w:sz w:val="24"/>
          <w:szCs w:val="24"/>
          <w:lang w:eastAsia="en-US"/>
        </w:rPr>
        <w:t>Бесединский</w:t>
      </w:r>
      <w:r w:rsidR="00DB182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сельсовет» Курского района Курской области.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В этой связи возникла реальная необходимость в применении качественно новых подходов к решению проблем молодежи и совершенствованию системы мер, направленных на создание условий и возможностей для успешной социализации и эффективной самореализации молодежи, для развития е</w:t>
      </w:r>
      <w:r w:rsidR="00DB1822" w:rsidRPr="001F6C46">
        <w:rPr>
          <w:rFonts w:ascii="Arial" w:eastAsiaTheme="minorHAnsi" w:hAnsi="Arial" w:cs="Arial"/>
          <w:sz w:val="24"/>
          <w:szCs w:val="24"/>
          <w:lang w:eastAsia="en-US"/>
        </w:rPr>
        <w:t>е потенциала в интересах муниципального образования «</w:t>
      </w:r>
      <w:r w:rsidR="00027C93" w:rsidRPr="001F6C46">
        <w:rPr>
          <w:rFonts w:ascii="Arial" w:eastAsiaTheme="minorHAnsi" w:hAnsi="Arial" w:cs="Arial"/>
          <w:sz w:val="24"/>
          <w:szCs w:val="24"/>
          <w:lang w:eastAsia="en-US"/>
        </w:rPr>
        <w:t>Бесединский</w:t>
      </w:r>
      <w:r w:rsidR="00DB182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сельсовет» Курского района Курской области.</w:t>
      </w:r>
    </w:p>
    <w:p w:rsidR="00A529E1" w:rsidRPr="001F6C46" w:rsidRDefault="00DB1822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Именно поэтому муниципальная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молодежная политика в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муниципальном образовании «</w:t>
      </w:r>
      <w:r w:rsidR="00027C93" w:rsidRPr="001F6C46">
        <w:rPr>
          <w:rFonts w:ascii="Arial" w:eastAsiaTheme="minorHAnsi" w:hAnsi="Arial" w:cs="Arial"/>
          <w:sz w:val="24"/>
          <w:szCs w:val="24"/>
          <w:lang w:eastAsia="en-US"/>
        </w:rPr>
        <w:t>Бесединский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сельсовет» Курского района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Курской области должна быть нацелена на формирование у молодежи позитивной мотивации развития, активное включение молодежи в социальную практику.</w:t>
      </w:r>
    </w:p>
    <w:p w:rsidR="00A529E1" w:rsidRPr="001F6C46" w:rsidRDefault="00DB1822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В результате скоординированных действий всех органов власти обеспечивается организация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летнего отдыха, оздоровления и занятости детей, подростков и молодежи.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Основной общественно </w:t>
      </w:r>
      <w:r w:rsidR="00DB182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значимый результат настоящей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- наращивание "человеческого капитала". Таким образом, выпо</w:t>
      </w:r>
      <w:r w:rsidR="00DB182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лнение мероприятий настоящей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позволит реализовать идею, заложенную в Концепции долгосрочного социально-экономического развития Российской Федерации на период до 20</w:t>
      </w:r>
      <w:r w:rsidR="00293D35" w:rsidRPr="001F6C46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года, о том, что в быстро изменяющемся мире стратегические преимущества будут у тех государств, которые смогут эффективно развивать и продуктивно использовать инновационный потенциал развития, основным носителем которого является молодежь.</w:t>
      </w:r>
    </w:p>
    <w:p w:rsidR="00A529E1" w:rsidRPr="001F6C46" w:rsidRDefault="00DB1822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Реализация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программы приведет к росту потребления качественных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услуг в области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молодежной политики, стабилизирующих общественные отношения, что является значимым социальным результатом.</w:t>
      </w:r>
    </w:p>
    <w:p w:rsidR="00A529E1" w:rsidRPr="001F6C46" w:rsidRDefault="00DB1822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В результате реализации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программы ожидается повышение эффективности реализации молодежной политики на территории </w:t>
      </w:r>
      <w:r w:rsidR="00027C93" w:rsidRPr="001F6C46">
        <w:rPr>
          <w:rFonts w:ascii="Arial" w:eastAsiaTheme="minorHAnsi" w:hAnsi="Arial" w:cs="Arial"/>
          <w:sz w:val="24"/>
          <w:szCs w:val="24"/>
          <w:lang w:eastAsia="en-US"/>
        </w:rPr>
        <w:t>Бесединского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 Курского района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Курской области. У молодого поколения будет сформирована потребность в самореализации и будут созданы условия для раскрытия личностного потенциала молодых людей.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Также результатом станет наличие разнообразных возможностей для самовыражения молодых людей всех категорий, повышение социальной активности, активное участие в жизни общества, предупреждение деструктивного и девиантного поведения.</w:t>
      </w:r>
    </w:p>
    <w:p w:rsidR="00A81ACB" w:rsidRPr="001F6C46" w:rsidRDefault="00A81ACB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81ACB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Приоритеты муниципальной  политики в сфере реализации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программы, цели, задачи и показатели (индикаторы) достижения целей и решения задач, описание основных ожида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емых конечных результатов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, сроков и этапов реализации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81ACB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Приоритеты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п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олитики в сфере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молоде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жной политики на территории </w:t>
      </w:r>
      <w:r w:rsidR="00027C93" w:rsidRPr="001F6C46">
        <w:rPr>
          <w:rFonts w:ascii="Arial" w:eastAsiaTheme="minorHAnsi" w:hAnsi="Arial" w:cs="Arial"/>
          <w:sz w:val="24"/>
          <w:szCs w:val="24"/>
          <w:lang w:eastAsia="en-US"/>
        </w:rPr>
        <w:t>Бесединского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 Курского района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на период до 20</w:t>
      </w:r>
      <w:r w:rsidR="00DE77CB" w:rsidRPr="001F6C46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года сформированы с учетом целей и з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адач, представленных в  стратегических документах закрепленных в федеральном и региональном законодательстве.</w:t>
      </w:r>
    </w:p>
    <w:p w:rsidR="00A529E1" w:rsidRPr="001F6C46" w:rsidRDefault="00A81ACB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В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программе предусматривается реализация комплекса взаимоувязанных мероприятий по созданию эффективных инструментов и ин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фраструктуры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молодежной политики - мероприятия последовательно выполняются на про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тяжении всего срока действия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без привязки к календарным годам, в связи с чем отдельные этапы ее реализации не выделяются.</w:t>
      </w:r>
    </w:p>
    <w:p w:rsidR="00A529E1" w:rsidRPr="001F6C46" w:rsidRDefault="00A81ACB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Сроки реализации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раммы: 20</w:t>
      </w:r>
      <w:r w:rsidR="00DE77CB" w:rsidRPr="001F6C46">
        <w:rPr>
          <w:rFonts w:ascii="Arial" w:eastAsiaTheme="minorHAnsi" w:hAnsi="Arial" w:cs="Arial"/>
          <w:sz w:val="24"/>
          <w:szCs w:val="24"/>
          <w:lang w:eastAsia="en-US"/>
        </w:rPr>
        <w:t>20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- 20</w:t>
      </w:r>
      <w:r w:rsidR="00DE77CB" w:rsidRPr="001F6C46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годы без деления на этапы.</w:t>
      </w:r>
    </w:p>
    <w:p w:rsidR="00A529E1" w:rsidRPr="001F6C46" w:rsidRDefault="00A81ACB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В ходе исполнения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демографического и социально-экономического развития области.</w:t>
      </w:r>
    </w:p>
    <w:p w:rsidR="00A529E1" w:rsidRPr="001F6C46" w:rsidRDefault="00A81ACB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Приоритетами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молодежной политики на территории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27C93" w:rsidRPr="001F6C46">
        <w:rPr>
          <w:rFonts w:ascii="Arial" w:eastAsiaTheme="minorHAnsi" w:hAnsi="Arial" w:cs="Arial"/>
          <w:sz w:val="24"/>
          <w:szCs w:val="24"/>
          <w:lang w:eastAsia="en-US"/>
        </w:rPr>
        <w:t>Бесединского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 Курского района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Курской области являются: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- поддержка общественно значимых инициатив, общественно полезн</w:t>
      </w:r>
      <w:r w:rsidR="00A81ACB" w:rsidRPr="001F6C46">
        <w:rPr>
          <w:rFonts w:ascii="Arial" w:eastAsiaTheme="minorHAnsi" w:hAnsi="Arial" w:cs="Arial"/>
          <w:sz w:val="24"/>
          <w:szCs w:val="24"/>
          <w:lang w:eastAsia="en-US"/>
        </w:rPr>
        <w:t>ой деятельности молодежи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- гражданское и патриотическое воспитание молодежи;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- профилактика правонарушений среди молодежи;</w:t>
      </w:r>
    </w:p>
    <w:p w:rsidR="00A81ACB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Программой предусмотре</w:t>
      </w:r>
      <w:r w:rsidR="00A81ACB" w:rsidRPr="001F6C46">
        <w:rPr>
          <w:rFonts w:ascii="Arial" w:eastAsiaTheme="minorHAnsi" w:hAnsi="Arial" w:cs="Arial"/>
          <w:sz w:val="24"/>
          <w:szCs w:val="24"/>
          <w:lang w:eastAsia="en-US"/>
        </w:rPr>
        <w:t>н комплекс мер по реализации формирования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гражданског</w:t>
      </w:r>
      <w:r w:rsidR="00A81ACB" w:rsidRPr="001F6C46">
        <w:rPr>
          <w:rFonts w:ascii="Arial" w:eastAsiaTheme="minorHAnsi" w:hAnsi="Arial" w:cs="Arial"/>
          <w:sz w:val="24"/>
          <w:szCs w:val="24"/>
          <w:lang w:eastAsia="en-US"/>
        </w:rPr>
        <w:t>о правосознания, патриотического воспитания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, допризывной подготовке молодежи</w:t>
      </w:r>
      <w:r w:rsidR="00A81ACB" w:rsidRPr="001F6C46">
        <w:rPr>
          <w:rFonts w:ascii="Arial" w:eastAsiaTheme="minorHAnsi" w:hAnsi="Arial" w:cs="Arial"/>
          <w:sz w:val="24"/>
          <w:szCs w:val="24"/>
          <w:lang w:eastAsia="en-US"/>
        </w:rPr>
        <w:t>.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A81ACB" w:rsidRPr="001F6C46" w:rsidRDefault="00A81ACB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Целью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программы является повышение эффективности реализации молодежной политики, создание благоприятных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условий для ее реализации.</w:t>
      </w:r>
    </w:p>
    <w:p w:rsidR="00A529E1" w:rsidRPr="001F6C46" w:rsidRDefault="005F37DF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Задачи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- вовлечение молодежи в общественную деятельность;</w:t>
      </w:r>
    </w:p>
    <w:p w:rsidR="00A529E1" w:rsidRPr="001F6C46" w:rsidRDefault="00A81ACB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Сведения о показателях (индикаторах)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приведены в приложе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нии N 1 к настоящей 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программе.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Реализация мероприятий по повышению эффективности молодежной политики окажет непосредственное влияние на состояние в сопряженных сферах и будет способствовать созданию условий, влияющих на снижение числа преступлений, совершенных несовершеннолетними или при их соучастии, развитию интернационального и патриотического воспитания граждан, распространению практики добровольчества как важнейшего направления гражданского образования.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Сведения</w:t>
      </w:r>
      <w:r w:rsidR="000373F3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о показателях и индикаторах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0373F3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Оценка достижения целей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производится посредством следующих показателей:</w:t>
      </w:r>
    </w:p>
    <w:p w:rsidR="00650BC4" w:rsidRPr="001F6C46" w:rsidRDefault="00650BC4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650BC4" w:rsidRPr="001F6C46" w:rsidRDefault="00650BC4" w:rsidP="00650BC4">
      <w:pPr>
        <w:pStyle w:val="a4"/>
        <w:autoSpaceDE w:val="0"/>
        <w:autoSpaceDN w:val="0"/>
        <w:adjustRightInd w:val="0"/>
        <w:spacing w:after="0" w:line="240" w:lineRule="auto"/>
        <w:ind w:left="29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-увеличение доли молодежи вовлеченной в общественную деятельность</w:t>
      </w:r>
    </w:p>
    <w:p w:rsidR="00650BC4" w:rsidRPr="001F6C46" w:rsidRDefault="00650BC4" w:rsidP="00650BC4">
      <w:pPr>
        <w:pStyle w:val="a4"/>
        <w:autoSpaceDE w:val="0"/>
        <w:autoSpaceDN w:val="0"/>
        <w:adjustRightInd w:val="0"/>
        <w:spacing w:after="0" w:line="240" w:lineRule="auto"/>
        <w:ind w:left="0" w:firstLine="33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-  увеличение доли регулярно занимающихся физической культурой и спортом 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Обобщенная характе</w:t>
      </w:r>
      <w:r w:rsidR="008815F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ристика основных мероприятий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и подпрограмм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8815F2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Муниципальная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программа определяет направления деятельности, обеспечивающие реализацию принятых публичных нормативных обязательств и модернизацию сложившихся систем мер эффективности реализации молодежной политики, создания благоприятных условий для развития туризма и развития системы оздоровления и отдыха детей в Курской области с целью повышения их эффективности и результативности.</w:t>
      </w:r>
    </w:p>
    <w:p w:rsidR="00A529E1" w:rsidRPr="001F6C46" w:rsidRDefault="008815F2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Муниципальная программа включает </w:t>
      </w:r>
      <w:r w:rsidR="0089346D" w:rsidRPr="001F6C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подпрограмм</w:t>
      </w:r>
      <w:r w:rsidR="0089346D" w:rsidRPr="001F6C46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, реализация мероприятий которых в комплексе призвана обеспечить достижение цели госпрограммы и решение программных задач: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Реализация мероприятий </w:t>
      </w:r>
      <w:r w:rsidR="008815F2" w:rsidRPr="001F6C46">
        <w:rPr>
          <w:rFonts w:ascii="Arial" w:eastAsiaTheme="minorHAnsi" w:hAnsi="Arial" w:cs="Arial"/>
          <w:sz w:val="24"/>
          <w:szCs w:val="24"/>
          <w:lang w:eastAsia="en-US"/>
        </w:rPr>
        <w:t>подпрограмм</w:t>
      </w:r>
      <w:r w:rsidR="0089346D" w:rsidRPr="001F6C46">
        <w:rPr>
          <w:rFonts w:ascii="Arial" w:eastAsiaTheme="minorHAnsi" w:hAnsi="Arial" w:cs="Arial"/>
          <w:sz w:val="24"/>
          <w:szCs w:val="24"/>
          <w:lang w:eastAsia="en-US"/>
        </w:rPr>
        <w:t>ы</w:t>
      </w:r>
      <w:r w:rsidR="008815F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программы, наряду с положительными тенденциями в экономике и социальной сфере, будет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способствовать достижению цели и </w:t>
      </w:r>
      <w:r w:rsidR="008815F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решению задач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программы. </w:t>
      </w:r>
      <w:r w:rsidR="008815F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Перечень основных мероприятий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программы представлен </w:t>
      </w:r>
      <w:r w:rsidR="008815F2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в приложении N 2 к настоящей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программе.</w:t>
      </w:r>
    </w:p>
    <w:p w:rsidR="00650BC4" w:rsidRPr="001F6C46" w:rsidRDefault="00650BC4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0373F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Обобщенная характеристика мер государственного регулирования</w:t>
      </w:r>
    </w:p>
    <w:p w:rsidR="00A529E1" w:rsidRPr="001F6C46" w:rsidRDefault="00A529E1" w:rsidP="000373F3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0373F3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Меры государственного регулирования в рамках муниципальной программы не предусмотрены.</w:t>
      </w:r>
    </w:p>
    <w:p w:rsidR="000373F3" w:rsidRPr="001F6C46" w:rsidRDefault="000373F3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0373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Прогноз сво</w:t>
      </w:r>
      <w:r w:rsidR="000373F3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дных показателей муниципальных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0373F3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заданий по этапам реализации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</w:t>
      </w:r>
    </w:p>
    <w:p w:rsidR="000373F3" w:rsidRPr="001F6C46" w:rsidRDefault="000373F3" w:rsidP="000373F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0373F3" w:rsidRPr="001F6C46" w:rsidRDefault="000373F3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Муниципальные задания в рамках реализации муниципальной программы не доводятся.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Обобщенная характеристика основных меропри</w:t>
      </w:r>
      <w:r w:rsidR="000373F3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ятий, реализуемых муниципальным образованием </w:t>
      </w:r>
      <w:r w:rsidR="00027C93" w:rsidRPr="001F6C46">
        <w:rPr>
          <w:rFonts w:ascii="Arial" w:eastAsiaTheme="minorHAnsi" w:hAnsi="Arial" w:cs="Arial"/>
          <w:sz w:val="24"/>
          <w:szCs w:val="24"/>
          <w:lang w:eastAsia="en-US"/>
        </w:rPr>
        <w:t>Бесединского</w:t>
      </w:r>
      <w:r w:rsidR="000373F3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сельсовета Курского района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Курской области</w:t>
      </w:r>
      <w:r w:rsidR="00650BC4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в случае участия в реализации Государственной программы</w:t>
      </w:r>
    </w:p>
    <w:p w:rsidR="00F37059" w:rsidRPr="001F6C46" w:rsidRDefault="00650BC4" w:rsidP="001F6C4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Муниципальное образование не участвует в разработке и реализации Государственных программ направленных на повышение эффективности работы с молодежью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Информация об участии предприятий и организаций независимо от их организационно-правовой формы и форм собственности, а также государственных внебюджетных фондов в реализаци</w:t>
      </w:r>
      <w:r w:rsidR="000373F3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и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0373F3" w:rsidP="0003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В реализации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предприятия, организации, государственные внебюджетные фонды не участвуют.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0373F3" w:rsidRPr="001F6C46" w:rsidRDefault="000373F3" w:rsidP="000373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Обоснование выделения </w:t>
      </w:r>
      <w:r w:rsidR="000373F3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подпрограмм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0373F3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В рамках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будут реализованы следующие подпрограммы:</w:t>
      </w:r>
    </w:p>
    <w:p w:rsidR="000373F3" w:rsidRPr="001F6C46" w:rsidRDefault="000373F3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Подпрограмма  «Реализация муниципальной политики в сфере физической культуры и спорта»</w:t>
      </w:r>
    </w:p>
    <w:p w:rsidR="000373F3" w:rsidRPr="001F6C46" w:rsidRDefault="000373F3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0373F3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Подпрограмм</w:t>
      </w:r>
      <w:r w:rsidR="0089346D" w:rsidRPr="001F6C46">
        <w:rPr>
          <w:rFonts w:ascii="Arial" w:eastAsiaTheme="minorHAnsi" w:hAnsi="Arial" w:cs="Arial"/>
          <w:sz w:val="24"/>
          <w:szCs w:val="24"/>
          <w:lang w:eastAsia="en-US"/>
        </w:rPr>
        <w:t>а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выделены исходя из цели, содержания и с учетом специфики механизмов, применяемых для решения определенных задач.</w:t>
      </w:r>
    </w:p>
    <w:p w:rsidR="00A35B09" w:rsidRPr="001F6C46" w:rsidRDefault="00A35B09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Обоснование объема финансовых ресурсов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, необходимых для реализации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Объем финанс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ового обеспечения реализации</w:t>
      </w:r>
      <w:r w:rsidR="00DE77CB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 муниципальной программы за 2020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- 20</w:t>
      </w:r>
      <w:r w:rsidR="00DE77CB" w:rsidRPr="001F6C46">
        <w:rPr>
          <w:rFonts w:ascii="Arial" w:eastAsiaTheme="minorHAnsi" w:hAnsi="Arial" w:cs="Arial"/>
          <w:sz w:val="24"/>
          <w:szCs w:val="24"/>
          <w:lang w:eastAsia="en-US"/>
        </w:rPr>
        <w:t>24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годы составит </w:t>
      </w:r>
      <w:r w:rsidR="00DE77CB" w:rsidRPr="001F6C46">
        <w:rPr>
          <w:rFonts w:ascii="Arial" w:eastAsiaTheme="minorHAnsi" w:hAnsi="Arial" w:cs="Arial"/>
          <w:sz w:val="24"/>
          <w:szCs w:val="24"/>
          <w:lang w:eastAsia="en-US"/>
        </w:rPr>
        <w:t>5,0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рублей, в том числе по годам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за счет средств местного бюджета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:</w:t>
      </w:r>
    </w:p>
    <w:p w:rsidR="00A529E1" w:rsidRPr="001F6C46" w:rsidRDefault="00BE548F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2020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год – </w:t>
      </w:r>
      <w:r w:rsidR="00DE77CB" w:rsidRPr="001F6C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,0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тыс. рублей;</w:t>
      </w:r>
    </w:p>
    <w:p w:rsidR="00A529E1" w:rsidRPr="001F6C46" w:rsidRDefault="00BE548F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2021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год – </w:t>
      </w:r>
      <w:r w:rsidR="00DE77CB" w:rsidRPr="001F6C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,0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рублей;</w:t>
      </w:r>
    </w:p>
    <w:p w:rsidR="00A529E1" w:rsidRPr="001F6C46" w:rsidRDefault="00BE548F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2022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год – </w:t>
      </w:r>
      <w:r w:rsidR="0089346D" w:rsidRPr="001F6C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,0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рублей;</w:t>
      </w:r>
    </w:p>
    <w:p w:rsidR="00A529E1" w:rsidRPr="001F6C46" w:rsidRDefault="00BE548F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2023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год – </w:t>
      </w:r>
      <w:r w:rsidR="00DE77CB" w:rsidRPr="001F6C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,0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рублей;</w:t>
      </w:r>
    </w:p>
    <w:p w:rsidR="00A529E1" w:rsidRPr="001F6C46" w:rsidRDefault="00BE548F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2024</w:t>
      </w:r>
      <w:r w:rsidR="0089346D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год – </w:t>
      </w:r>
      <w:r w:rsidR="00DE77CB" w:rsidRPr="001F6C46">
        <w:rPr>
          <w:rFonts w:ascii="Arial" w:eastAsiaTheme="minorHAnsi" w:hAnsi="Arial" w:cs="Arial"/>
          <w:sz w:val="24"/>
          <w:szCs w:val="24"/>
          <w:lang w:eastAsia="en-US"/>
        </w:rPr>
        <w:t>1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,0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тыс. рублей;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Ресурсное 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обеспечение реализации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прог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раммы за счет средств местного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бюдже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та представлено в приложении N 3 к настоящей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программе.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Ресурсное 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обеспечение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и прогнозная (справочная) оценка расходов федерального бюджета, областного бюджета, бюджетов государствен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ных внебюджетных фондов, местного бюджета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и внебюджетных источников на р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еализацию целей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программы представлены 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в приложении</w:t>
      </w:r>
      <w:r w:rsidR="00D259EA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N 4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к настоящей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программе.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35B09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Анализ рисков реализации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и описание мер управления рисками реа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лизации 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На основе анализа мероприятий, предлага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емых для реализации в рамках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программы, выделены следующие риски ее реализации.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Финансовые риски, которые могут привести к снижению объемов финансирования программных мероприятий из средств 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местного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бю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джета .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Возникновение данных рисков может привести к недофинансированию запланированных мероприятий всех подпрограмм, в том числе публичных нормативных обязательств, что осложнит оказание поддержки гражданам и как следствие приведет к росту социальной напряженности в обществе.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Операционные риски связаны с возможным несвоевременным внесением изменений в нормативную правовую базу и несвоевременным выполнением мероприятий госпрограммы.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Данные риски будут минимизированы в рамках совершенствования мер правового регулирования, предусм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отренных  муниципальной программой.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Социальные риски связаны с недостаточным освещением в средствах массовой информации целей, задач и планируемых в рамках программы результатов, с ошибками в реализации мероприятий программы, с планированием, недостаточно учитывающим социальные последствия. Минимизация названного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результатов реализации программы. Важно также демонстрировать достижения реализации програм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>мы 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Информационные риски определяются отсутствием или частичной недостаточностью исходной отчетной и прогнозной информации, используемой в проц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ессе разработки и реализации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С целью управления информационны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ми рисками в ходе реализации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будет проводиться работа, направленная на: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использование статистических показателей, обеспечивающих объективность оценки хода 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и результатов реализации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выявление и идентификацию потенциальных рисков путем мониторинга основных параметров реализации налоговой, бюджетной, инвестиционной, демографической, социальной политики (социально-экономических и финансовых показателей);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мониторинг и оценку исполнения целев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ых показателей (индикаторов)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программы, выявление факторов риска, оценку их значимости (анализ вероятности того, что произойдут события, способные отрицательно повлиять на ко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нечные результаты реализации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программы).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М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етодика оценки эффективности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Оце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нка эффективности реализации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проводится на основе: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- оценки степени дост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ижения целей и решения задач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путем сопоставления фактически достигнутых в отчетном году значений п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оказателей (индикаторов)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и входящих в нее подпрограмм и их плановых значений, приведенных в</w:t>
      </w:r>
      <w:r w:rsidR="00A35B09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приложении № 1 к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программе, по формуле: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Сд = Зф / Зп x 100%, где: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Сд - степень достижения целей (решения задач);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Зф - фактическое знач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>ение показателя (индикатора) мун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программы/подпрограммы в отчетном году;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Зп - запланированное на отчетный год значение показа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>теля (индикатора) мун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программы/подпрограммы - для показателей (индикаторов), тенденцией изменения которых является рост значений, или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Сд = Зп / Зф x 100%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- для показателя (индикатора), тенденцией изменения которого является снижение значений;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- оценки ур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>овня освоения средств местного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бюджета и иных источ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>ников ресурсного обеспечения мун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путем сопоставления плановых и фактических объемов финансирования основных мероприятий госпрограммы, представленных в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приложениях 3, 4 к настоящей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программе по каждому источнику ресурсного обеспечения  по формуле: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Уф = Фф / Фп x 100%, где: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У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ф - уровень освоения средств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в отчетном году,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Фф - объем средств, фактически освоенных на реализац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ию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в отчетном году,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Фп - о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бъем бюджетных назначений по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программе на отчетный год.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До начал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а очередного года реализации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ответственный исполнитель по каж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дому показателю (индикатору)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(подпрограммы) определяет и утверждает приказом интервалы значений показателя (индикат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ора), при которых реализация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характеризуется: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высоким уровнем эффективности;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удовлетворительным уровнем эффективности;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неудовлетворительным уровнем эффективности.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Нижняя граница интервала значений показателя (инд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икатора) для целей отнесения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к высокому уровню эффективности не может быть ниже чем значение, соответствующее степени достижения цели на соответствующий год, равной 95 процентов. Нижняя граница интервала значений показател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я для целей отнесения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программы к удовлетворительному уровню эффективности не может быть ниже чем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значение, соответствующее степени достижения цели на соответствующий год, равной 75 процентов.</w:t>
      </w:r>
    </w:p>
    <w:p w:rsidR="00A529E1" w:rsidRPr="001F6C46" w:rsidRDefault="00C7414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Муниципальная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программа считается реализуемой с высоким уровнем эффективности, если: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знач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ения 95% и более показателей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программы и ее подпрограмм соответствуют установленным интервалам 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значений для целей отнесения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к высокому уровню эффективности;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не менее 95% мероприятий, запланированных на отчетный год, выполнены в полном объеме;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освоено не менее 98% средств, за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планированных для реализации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в отчетном году.</w:t>
      </w:r>
    </w:p>
    <w:p w:rsidR="00A529E1" w:rsidRPr="001F6C46" w:rsidRDefault="00C7414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Муниципальная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программа считается реализуемой с удовлетворительным уровнем эффективности, если: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значения 80% и бо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лее показателей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программы и ее подпрограмм соответствуют установленным интервалам значений для 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целей отнесения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к высокому уровню эффективности;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не менее 80% мероприятий, запланированных на отчетный год, выполнены в полном объеме;</w:t>
      </w:r>
    </w:p>
    <w:p w:rsidR="00A529E1" w:rsidRPr="001F6C46" w:rsidRDefault="00A529E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>освоено от 95 до 98% средств, за</w:t>
      </w:r>
      <w:r w:rsidR="00C74141"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планированных для реализации  муниципальной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в отчетном году.</w:t>
      </w:r>
    </w:p>
    <w:p w:rsidR="00A529E1" w:rsidRPr="001F6C46" w:rsidRDefault="00C74141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Если реализация муниципальной </w:t>
      </w:r>
      <w:r w:rsidR="00A529E1" w:rsidRPr="001F6C46">
        <w:rPr>
          <w:rFonts w:ascii="Arial" w:eastAsiaTheme="minorHAnsi" w:hAnsi="Arial" w:cs="Arial"/>
          <w:sz w:val="24"/>
          <w:szCs w:val="24"/>
          <w:lang w:eastAsia="en-US"/>
        </w:rPr>
        <w:t>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p w:rsidR="002C27B8" w:rsidRPr="001F6C46" w:rsidRDefault="002C27B8" w:rsidP="00A529E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1B4D43" w:rsidRPr="001F6C46" w:rsidRDefault="001B4D43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346D" w:rsidRPr="001F6C46" w:rsidRDefault="0089346D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sz w:val="24"/>
          <w:szCs w:val="24"/>
          <w:lang w:eastAsia="en-US"/>
        </w:rPr>
      </w:pPr>
    </w:p>
    <w:p w:rsidR="0089346D" w:rsidRPr="001F6C46" w:rsidRDefault="0089346D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346D" w:rsidRPr="001F6C46" w:rsidRDefault="0089346D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89346D" w:rsidRPr="001F6C46" w:rsidRDefault="0089346D" w:rsidP="003E6703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1B4D43" w:rsidRPr="001F6C46" w:rsidRDefault="001B4D43" w:rsidP="00503CBD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503CBD" w:rsidRPr="001F6C46" w:rsidRDefault="003E0321" w:rsidP="00503CB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F6C46">
        <w:rPr>
          <w:rFonts w:ascii="Arial" w:hAnsi="Arial" w:cs="Arial"/>
          <w:b/>
          <w:color w:val="000000"/>
          <w:sz w:val="32"/>
          <w:szCs w:val="32"/>
        </w:rPr>
        <w:lastRenderedPageBreak/>
        <w:t>ПАСПОРТ</w:t>
      </w:r>
    </w:p>
    <w:p w:rsidR="003E0321" w:rsidRPr="001F6C46" w:rsidRDefault="003E0321" w:rsidP="00503CBD">
      <w:pPr>
        <w:jc w:val="center"/>
        <w:rPr>
          <w:rFonts w:ascii="Arial" w:hAnsi="Arial" w:cs="Arial"/>
          <w:b/>
          <w:color w:val="000000"/>
          <w:sz w:val="32"/>
          <w:szCs w:val="32"/>
        </w:rPr>
      </w:pPr>
      <w:r w:rsidRPr="001F6C46">
        <w:rPr>
          <w:rFonts w:ascii="Arial" w:hAnsi="Arial" w:cs="Arial"/>
          <w:b/>
          <w:color w:val="000000"/>
          <w:sz w:val="32"/>
          <w:szCs w:val="32"/>
        </w:rPr>
        <w:t>Подпрограммы  «Реализация муниципальной политики в сфере физической культуры и спорта»</w:t>
      </w:r>
    </w:p>
    <w:p w:rsidR="00C74141" w:rsidRPr="001F6C46" w:rsidRDefault="00C74141" w:rsidP="00503CBD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20"/>
        <w:gridCol w:w="6524"/>
      </w:tblGrid>
      <w:tr w:rsidR="003E0321" w:rsidRPr="001F6C46" w:rsidTr="001F6C46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Наименование </w:t>
            </w:r>
          </w:p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6C46">
              <w:rPr>
                <w:rFonts w:ascii="Arial" w:hAnsi="Arial" w:cs="Arial"/>
                <w:bCs/>
                <w:sz w:val="24"/>
                <w:szCs w:val="24"/>
              </w:rPr>
              <w:t xml:space="preserve">«Реализация муниципальной политики в сфере физической культуры и спорта»  </w:t>
            </w:r>
          </w:p>
        </w:tc>
      </w:tr>
      <w:tr w:rsidR="003E0321" w:rsidRPr="001F6C46" w:rsidTr="001F6C46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Ответственный исполнитель</w:t>
            </w:r>
          </w:p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подпрограммы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pStyle w:val="ConsPlusNormal"/>
              <w:widowControl/>
              <w:spacing w:line="276" w:lineRule="auto"/>
              <w:ind w:firstLine="75"/>
              <w:jc w:val="both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Администрация  </w:t>
            </w:r>
            <w:r w:rsidR="00027C93" w:rsidRPr="001F6C46">
              <w:rPr>
                <w:sz w:val="24"/>
                <w:szCs w:val="24"/>
              </w:rPr>
              <w:t>Бесединского</w:t>
            </w:r>
            <w:r w:rsidRPr="001F6C46">
              <w:rPr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3E0321" w:rsidRPr="001F6C46" w:rsidTr="001F6C46">
        <w:trPr>
          <w:trHeight w:val="600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Соисполнители подпрограммы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pStyle w:val="ConsPlusNormal"/>
              <w:widowControl/>
              <w:spacing w:line="276" w:lineRule="auto"/>
              <w:ind w:firstLine="75"/>
              <w:jc w:val="both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отсутствуют</w:t>
            </w:r>
          </w:p>
        </w:tc>
      </w:tr>
      <w:tr w:rsidR="003E0321" w:rsidRPr="001F6C46" w:rsidTr="001F6C46">
        <w:trPr>
          <w:trHeight w:val="774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Участники</w:t>
            </w:r>
          </w:p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 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отсутствуют</w:t>
            </w:r>
          </w:p>
        </w:tc>
      </w:tr>
      <w:tr w:rsidR="003E0321" w:rsidRPr="001F6C46" w:rsidTr="001F6C46">
        <w:trPr>
          <w:trHeight w:val="782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6C46">
              <w:rPr>
                <w:rFonts w:ascii="Arial" w:hAnsi="Arial" w:cs="Arial"/>
                <w:bCs/>
                <w:sz w:val="24"/>
                <w:szCs w:val="24"/>
              </w:rPr>
              <w:t>Цели</w:t>
            </w:r>
          </w:p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bCs/>
                <w:sz w:val="24"/>
                <w:szCs w:val="24"/>
              </w:rPr>
              <w:t xml:space="preserve">Укрепление физического здоровья жителей  </w:t>
            </w:r>
            <w:r w:rsidR="00027C93" w:rsidRPr="001F6C46">
              <w:rPr>
                <w:rFonts w:ascii="Arial" w:hAnsi="Arial" w:cs="Arial"/>
                <w:sz w:val="24"/>
                <w:szCs w:val="24"/>
              </w:rPr>
              <w:t>Бесединского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Курской области</w:t>
            </w:r>
          </w:p>
        </w:tc>
      </w:tr>
      <w:tr w:rsidR="003E0321" w:rsidRPr="001F6C46" w:rsidTr="001F6C46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Задачи</w:t>
            </w:r>
          </w:p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bCs/>
                <w:sz w:val="24"/>
                <w:szCs w:val="24"/>
              </w:rPr>
              <w:t>Вовлечение жителей поселения в занятия физической культурой и спортом.</w:t>
            </w:r>
          </w:p>
        </w:tc>
      </w:tr>
      <w:tr w:rsidR="002C27B8" w:rsidRPr="001F6C46" w:rsidTr="001F6C46">
        <w:trPr>
          <w:trHeight w:val="766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27B8" w:rsidRPr="001F6C46" w:rsidRDefault="002C27B8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Целевые показатели и индикаторы подпрограммы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CE8" w:rsidRPr="001F6C46" w:rsidRDefault="001C3CE8" w:rsidP="001C3CE8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-  увеличение доли регулярно занимающихся физической культурой и спортом </w:t>
            </w:r>
          </w:p>
          <w:p w:rsidR="002C27B8" w:rsidRPr="001F6C46" w:rsidRDefault="001C3CE8" w:rsidP="001C3CE8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1F6C46">
              <w:rPr>
                <w:rFonts w:ascii="Arial" w:hAnsi="Arial" w:cs="Arial"/>
                <w:color w:val="000000"/>
                <w:sz w:val="24"/>
                <w:szCs w:val="24"/>
              </w:rPr>
              <w:t xml:space="preserve">- увеличение доли участников в региональных соревнованиях </w:t>
            </w:r>
          </w:p>
        </w:tc>
      </w:tr>
      <w:tr w:rsidR="003E0321" w:rsidRPr="001F6C46" w:rsidTr="001F6C46">
        <w:trPr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Сроки реализации подпрограммы 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DE77CB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2020</w:t>
            </w:r>
            <w:r w:rsidR="003E0321" w:rsidRPr="001F6C46">
              <w:rPr>
                <w:sz w:val="24"/>
                <w:szCs w:val="24"/>
              </w:rPr>
              <w:t>-20</w:t>
            </w:r>
            <w:r w:rsidRPr="001F6C46">
              <w:rPr>
                <w:sz w:val="24"/>
                <w:szCs w:val="24"/>
              </w:rPr>
              <w:t>24</w:t>
            </w:r>
            <w:r w:rsidR="003E0321" w:rsidRPr="001F6C46">
              <w:rPr>
                <w:sz w:val="24"/>
                <w:szCs w:val="24"/>
              </w:rPr>
              <w:t xml:space="preserve"> годы</w:t>
            </w:r>
          </w:p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jc w:val="both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>Этапы реализации не выделяются</w:t>
            </w:r>
          </w:p>
        </w:tc>
      </w:tr>
      <w:tr w:rsidR="003E0321" w:rsidRPr="001F6C46" w:rsidTr="001F6C46">
        <w:trPr>
          <w:trHeight w:val="1029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6C46">
              <w:rPr>
                <w:rFonts w:ascii="Arial" w:hAnsi="Arial" w:cs="Arial"/>
                <w:bCs/>
                <w:sz w:val="24"/>
                <w:szCs w:val="24"/>
              </w:rPr>
              <w:t xml:space="preserve"> объем бюджетных ассигнований </w:t>
            </w:r>
          </w:p>
          <w:p w:rsidR="003E0321" w:rsidRPr="001F6C46" w:rsidRDefault="003E0321">
            <w:pPr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bCs/>
                <w:sz w:val="24"/>
                <w:szCs w:val="24"/>
              </w:rPr>
              <w:t>подпрограммы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Общий объем финансирования подпрограммы  в 2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020</w:t>
            </w:r>
            <w:r w:rsidRPr="001F6C46">
              <w:rPr>
                <w:rFonts w:ascii="Arial" w:hAnsi="Arial" w:cs="Arial"/>
                <w:sz w:val="24"/>
                <w:szCs w:val="24"/>
              </w:rPr>
              <w:t>-20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24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годах за счет всех источников финансирования составит 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5</w:t>
            </w:r>
            <w:r w:rsidRPr="001F6C46">
              <w:rPr>
                <w:rFonts w:ascii="Arial" w:hAnsi="Arial" w:cs="Arial"/>
                <w:sz w:val="24"/>
                <w:szCs w:val="24"/>
              </w:rPr>
              <w:t>,0 тыс. рублей.</w:t>
            </w:r>
          </w:p>
          <w:p w:rsidR="003E0321" w:rsidRPr="001F6C46" w:rsidRDefault="003E03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Объем фи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нансирования подпрограммы  в 2020</w:t>
            </w:r>
            <w:r w:rsidRPr="001F6C46">
              <w:rPr>
                <w:rFonts w:ascii="Arial" w:hAnsi="Arial" w:cs="Arial"/>
                <w:sz w:val="24"/>
                <w:szCs w:val="24"/>
              </w:rPr>
              <w:t>-20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24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годах за счет средств местного бюджета составит 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5</w:t>
            </w:r>
            <w:r w:rsidRPr="001F6C46">
              <w:rPr>
                <w:rFonts w:ascii="Arial" w:hAnsi="Arial" w:cs="Arial"/>
                <w:sz w:val="24"/>
                <w:szCs w:val="24"/>
              </w:rPr>
              <w:t>,0 тыс. рублей, в том числе по годам:</w:t>
            </w:r>
          </w:p>
          <w:p w:rsidR="003E0321" w:rsidRPr="001F6C46" w:rsidRDefault="003E03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20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год –  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1</w:t>
            </w:r>
            <w:r w:rsidRPr="001F6C46">
              <w:rPr>
                <w:rFonts w:ascii="Arial" w:hAnsi="Arial" w:cs="Arial"/>
                <w:sz w:val="24"/>
                <w:szCs w:val="24"/>
              </w:rPr>
              <w:t>,0тыс. рублей;</w:t>
            </w:r>
          </w:p>
          <w:p w:rsidR="003E0321" w:rsidRPr="001F6C46" w:rsidRDefault="00DE7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2021</w:t>
            </w:r>
            <w:r w:rsidR="005F39D7" w:rsidRPr="001F6C4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1F6C46">
              <w:rPr>
                <w:rFonts w:ascii="Arial" w:hAnsi="Arial" w:cs="Arial"/>
                <w:sz w:val="24"/>
                <w:szCs w:val="24"/>
              </w:rPr>
              <w:t>1</w:t>
            </w:r>
            <w:r w:rsidR="003E0321" w:rsidRPr="001F6C46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3E0321" w:rsidRPr="001F6C46" w:rsidRDefault="00DE7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2022</w:t>
            </w:r>
            <w:r w:rsidR="005F39D7" w:rsidRPr="001F6C46">
              <w:rPr>
                <w:rFonts w:ascii="Arial" w:hAnsi="Arial" w:cs="Arial"/>
                <w:sz w:val="24"/>
                <w:szCs w:val="24"/>
              </w:rPr>
              <w:t xml:space="preserve"> год – 1</w:t>
            </w:r>
            <w:r w:rsidR="003E0321" w:rsidRPr="001F6C46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3E0321" w:rsidRPr="001F6C46" w:rsidRDefault="00DE7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2023</w:t>
            </w:r>
            <w:r w:rsidR="005F39D7" w:rsidRPr="001F6C4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1F6C46">
              <w:rPr>
                <w:rFonts w:ascii="Arial" w:hAnsi="Arial" w:cs="Arial"/>
                <w:sz w:val="24"/>
                <w:szCs w:val="24"/>
              </w:rPr>
              <w:t>1</w:t>
            </w:r>
            <w:r w:rsidR="003E0321" w:rsidRPr="001F6C46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3E0321" w:rsidRPr="001F6C46" w:rsidRDefault="00DE77C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lastRenderedPageBreak/>
              <w:t>2024</w:t>
            </w:r>
            <w:r w:rsidR="005F39D7" w:rsidRPr="001F6C46">
              <w:rPr>
                <w:rFonts w:ascii="Arial" w:hAnsi="Arial" w:cs="Arial"/>
                <w:sz w:val="24"/>
                <w:szCs w:val="24"/>
              </w:rPr>
              <w:t xml:space="preserve"> год – </w:t>
            </w:r>
            <w:r w:rsidRPr="001F6C46">
              <w:rPr>
                <w:rFonts w:ascii="Arial" w:hAnsi="Arial" w:cs="Arial"/>
                <w:sz w:val="24"/>
                <w:szCs w:val="24"/>
              </w:rPr>
              <w:t>1</w:t>
            </w:r>
            <w:r w:rsidR="003E0321" w:rsidRPr="001F6C46">
              <w:rPr>
                <w:rFonts w:ascii="Arial" w:hAnsi="Arial" w:cs="Arial"/>
                <w:sz w:val="24"/>
                <w:szCs w:val="24"/>
              </w:rPr>
              <w:t>,0 тыс. рублей;</w:t>
            </w:r>
          </w:p>
          <w:p w:rsidR="003E0321" w:rsidRPr="001F6C46" w:rsidRDefault="003E0321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0321" w:rsidRPr="001F6C46" w:rsidTr="001F6C46">
        <w:trPr>
          <w:trHeight w:val="1707"/>
          <w:jc w:val="center"/>
        </w:trPr>
        <w:tc>
          <w:tcPr>
            <w:tcW w:w="15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lastRenderedPageBreak/>
              <w:t xml:space="preserve">Показатели </w:t>
            </w:r>
            <w:r w:rsidRPr="001F6C46">
              <w:rPr>
                <w:rFonts w:ascii="Arial" w:hAnsi="Arial" w:cs="Arial"/>
                <w:bCs/>
                <w:sz w:val="24"/>
                <w:szCs w:val="24"/>
              </w:rPr>
              <w:t>конечных результатов</w:t>
            </w:r>
          </w:p>
          <w:p w:rsidR="003E0321" w:rsidRPr="001F6C46" w:rsidRDefault="003E0321">
            <w:pPr>
              <w:pStyle w:val="ConsPlusNormal"/>
              <w:widowControl/>
              <w:spacing w:line="276" w:lineRule="auto"/>
              <w:ind w:firstLine="0"/>
              <w:rPr>
                <w:sz w:val="24"/>
                <w:szCs w:val="24"/>
              </w:rPr>
            </w:pPr>
            <w:r w:rsidRPr="001F6C46">
              <w:rPr>
                <w:sz w:val="24"/>
                <w:szCs w:val="24"/>
              </w:rPr>
              <w:t xml:space="preserve">подпрограммы </w:t>
            </w:r>
            <w:r w:rsidR="00D57F27" w:rsidRPr="001F6C46">
              <w:rPr>
                <w:sz w:val="24"/>
                <w:szCs w:val="24"/>
              </w:rPr>
              <w:t>3</w:t>
            </w:r>
          </w:p>
        </w:tc>
        <w:tc>
          <w:tcPr>
            <w:tcW w:w="34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0321" w:rsidRPr="001F6C46" w:rsidRDefault="003E03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29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К 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24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году планируется:</w:t>
            </w:r>
          </w:p>
          <w:p w:rsidR="003E0321" w:rsidRPr="001F6C46" w:rsidRDefault="003E03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-  увеличение доли регулярно занимающихся физической культурой и спортом до 52%;</w:t>
            </w:r>
          </w:p>
          <w:p w:rsidR="003E0321" w:rsidRPr="001F6C46" w:rsidRDefault="003E0321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 w:firstLine="33"/>
              <w:jc w:val="both"/>
              <w:rPr>
                <w:rFonts w:ascii="Arial" w:hAnsi="Arial" w:cs="Arial"/>
                <w:color w:val="000000"/>
                <w:spacing w:val="9"/>
                <w:sz w:val="24"/>
                <w:szCs w:val="24"/>
              </w:rPr>
            </w:pPr>
            <w:r w:rsidRPr="001F6C46">
              <w:rPr>
                <w:rFonts w:ascii="Arial" w:hAnsi="Arial" w:cs="Arial"/>
                <w:color w:val="000000"/>
                <w:sz w:val="24"/>
                <w:szCs w:val="24"/>
              </w:rPr>
              <w:t>- увеличение доли участников в региональных соревнованиях до 5%.</w:t>
            </w:r>
          </w:p>
        </w:tc>
      </w:tr>
    </w:tbl>
    <w:p w:rsidR="003E0321" w:rsidRPr="001F6C46" w:rsidRDefault="003E0321" w:rsidP="003E0321">
      <w:pPr>
        <w:rPr>
          <w:rFonts w:ascii="Arial" w:hAnsi="Arial" w:cs="Arial"/>
          <w:b/>
          <w:sz w:val="24"/>
          <w:szCs w:val="24"/>
          <w:u w:val="single"/>
        </w:rPr>
      </w:pPr>
    </w:p>
    <w:p w:rsidR="003E0321" w:rsidRPr="001F6C46" w:rsidRDefault="003E0321" w:rsidP="003E0321">
      <w:pPr>
        <w:jc w:val="center"/>
        <w:rPr>
          <w:rFonts w:ascii="Arial" w:hAnsi="Arial" w:cs="Arial"/>
          <w:b/>
          <w:color w:val="000000"/>
          <w:sz w:val="24"/>
          <w:szCs w:val="24"/>
          <w:u w:val="single"/>
        </w:rPr>
      </w:pPr>
    </w:p>
    <w:p w:rsidR="003E0321" w:rsidRPr="001F6C46" w:rsidRDefault="003E0321" w:rsidP="003E0321">
      <w:pPr>
        <w:jc w:val="center"/>
        <w:rPr>
          <w:rFonts w:ascii="Arial" w:hAnsi="Arial" w:cs="Arial"/>
          <w:b/>
          <w:color w:val="000000"/>
          <w:sz w:val="30"/>
          <w:szCs w:val="30"/>
        </w:rPr>
      </w:pPr>
      <w:r w:rsidRPr="001F6C46">
        <w:rPr>
          <w:rFonts w:ascii="Arial" w:hAnsi="Arial" w:cs="Arial"/>
          <w:b/>
          <w:bCs/>
          <w:color w:val="000000"/>
          <w:sz w:val="30"/>
          <w:szCs w:val="30"/>
        </w:rPr>
        <w:t>Характеристика</w:t>
      </w:r>
      <w:r w:rsidR="00F2022D" w:rsidRPr="001F6C46">
        <w:rPr>
          <w:rFonts w:ascii="Arial" w:hAnsi="Arial" w:cs="Arial"/>
          <w:b/>
          <w:bCs/>
          <w:color w:val="000000"/>
          <w:sz w:val="30"/>
          <w:szCs w:val="30"/>
        </w:rPr>
        <w:t xml:space="preserve"> сферы реализации подпрограммы</w:t>
      </w:r>
      <w:r w:rsidRPr="001F6C46">
        <w:rPr>
          <w:rFonts w:ascii="Arial" w:hAnsi="Arial" w:cs="Arial"/>
          <w:b/>
          <w:bCs/>
          <w:color w:val="000000"/>
          <w:sz w:val="30"/>
          <w:szCs w:val="30"/>
        </w:rPr>
        <w:t>, описание основных проблем в указанной сфере и прогноз ее развития</w:t>
      </w:r>
    </w:p>
    <w:p w:rsidR="00BB0D23" w:rsidRPr="001F6C46" w:rsidRDefault="00BB0D23" w:rsidP="00BB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В соответствии с Федеральным законом  от 06.10.2003 N 131-ФЗ "Об общих принципах организации местного самоуправления в Российской Федерации" полномочия по организации работы с молодежью, по работе в области физической культуры и массового спорта относятся к полномочиям органов местного самоуправления.</w:t>
      </w:r>
    </w:p>
    <w:p w:rsidR="00BB0D23" w:rsidRPr="001F6C46" w:rsidRDefault="00BB0D23" w:rsidP="00BB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Ежегодно Администрацией </w:t>
      </w:r>
      <w:r w:rsidR="00027C93" w:rsidRPr="001F6C46">
        <w:rPr>
          <w:rFonts w:ascii="Arial" w:hAnsi="Arial" w:cs="Arial"/>
          <w:sz w:val="24"/>
          <w:szCs w:val="24"/>
        </w:rPr>
        <w:t>Бесединского</w:t>
      </w:r>
      <w:r w:rsidRPr="001F6C4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предусматриваются в бюджете муниципального образования расходы на организацию физкультурных мероприятий, приобретение спортивной одежды и спортинвентаря для команды </w:t>
      </w:r>
      <w:r w:rsidR="00027C93" w:rsidRPr="001F6C46">
        <w:rPr>
          <w:rFonts w:ascii="Arial" w:hAnsi="Arial" w:cs="Arial"/>
          <w:sz w:val="24"/>
          <w:szCs w:val="24"/>
        </w:rPr>
        <w:t>Бесединского</w:t>
      </w:r>
      <w:r w:rsidRPr="001F6C46">
        <w:rPr>
          <w:rFonts w:ascii="Arial" w:hAnsi="Arial" w:cs="Arial"/>
          <w:sz w:val="24"/>
          <w:szCs w:val="24"/>
        </w:rPr>
        <w:t xml:space="preserve"> сельсовета, участвующей в соревнованиях по футболу.</w:t>
      </w:r>
    </w:p>
    <w:p w:rsidR="00BB0D23" w:rsidRPr="001F6C46" w:rsidRDefault="00BB0D23" w:rsidP="00BB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Приоритетным направлением социальной политики Администрации </w:t>
      </w:r>
      <w:r w:rsidR="00027C93" w:rsidRPr="001F6C46">
        <w:rPr>
          <w:rFonts w:ascii="Arial" w:hAnsi="Arial" w:cs="Arial"/>
          <w:sz w:val="24"/>
          <w:szCs w:val="24"/>
        </w:rPr>
        <w:t>Бесединского</w:t>
      </w:r>
      <w:r w:rsidRPr="001F6C4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станет  установка детских игровых и спортивных  площадок на территории </w:t>
      </w:r>
      <w:r w:rsidR="00027C93" w:rsidRPr="001F6C46">
        <w:rPr>
          <w:rFonts w:ascii="Arial" w:hAnsi="Arial" w:cs="Arial"/>
          <w:sz w:val="24"/>
          <w:szCs w:val="24"/>
        </w:rPr>
        <w:t>Бесединского</w:t>
      </w:r>
      <w:r w:rsidRPr="001F6C46">
        <w:rPr>
          <w:rFonts w:ascii="Arial" w:hAnsi="Arial" w:cs="Arial"/>
          <w:sz w:val="24"/>
          <w:szCs w:val="24"/>
        </w:rPr>
        <w:t xml:space="preserve"> сельсовета Курского района Курской области</w:t>
      </w:r>
    </w:p>
    <w:p w:rsidR="00BB0D23" w:rsidRPr="001F6C46" w:rsidRDefault="00BB0D23" w:rsidP="00BB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В настоящее время на территории </w:t>
      </w:r>
      <w:r w:rsidR="00027C93" w:rsidRPr="001F6C46">
        <w:rPr>
          <w:rFonts w:ascii="Arial" w:hAnsi="Arial" w:cs="Arial"/>
          <w:sz w:val="24"/>
          <w:szCs w:val="24"/>
        </w:rPr>
        <w:t>Бесединского</w:t>
      </w:r>
      <w:r w:rsidRPr="001F6C46">
        <w:rPr>
          <w:rFonts w:ascii="Arial" w:hAnsi="Arial" w:cs="Arial"/>
          <w:sz w:val="24"/>
          <w:szCs w:val="24"/>
        </w:rPr>
        <w:t xml:space="preserve"> сельсовета Курского района только одна детская площадка.</w:t>
      </w:r>
    </w:p>
    <w:p w:rsidR="00BB0D23" w:rsidRPr="001F6C46" w:rsidRDefault="00BB0D23" w:rsidP="00BB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Администрация </w:t>
      </w:r>
      <w:r w:rsidR="00027C93" w:rsidRPr="001F6C46">
        <w:rPr>
          <w:rFonts w:ascii="Arial" w:hAnsi="Arial" w:cs="Arial"/>
          <w:sz w:val="24"/>
          <w:szCs w:val="24"/>
        </w:rPr>
        <w:t>Бесединского</w:t>
      </w:r>
      <w:r w:rsidRPr="001F6C46">
        <w:rPr>
          <w:rFonts w:ascii="Arial" w:hAnsi="Arial" w:cs="Arial"/>
          <w:sz w:val="24"/>
          <w:szCs w:val="24"/>
        </w:rPr>
        <w:t xml:space="preserve"> сельсовета регулярно уделяет постоянное внимание развитию массовой физической культуры и спорта.</w:t>
      </w:r>
    </w:p>
    <w:p w:rsidR="00BB0D23" w:rsidRPr="001F6C46" w:rsidRDefault="00BB0D23" w:rsidP="00BB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К сожалению на территории </w:t>
      </w:r>
      <w:r w:rsidR="00027C93" w:rsidRPr="001F6C46">
        <w:rPr>
          <w:rFonts w:ascii="Arial" w:hAnsi="Arial" w:cs="Arial"/>
          <w:sz w:val="24"/>
          <w:szCs w:val="24"/>
        </w:rPr>
        <w:t>Бесединского</w:t>
      </w:r>
      <w:r w:rsidRPr="001F6C46">
        <w:rPr>
          <w:rFonts w:ascii="Arial" w:hAnsi="Arial" w:cs="Arial"/>
          <w:sz w:val="24"/>
          <w:szCs w:val="24"/>
        </w:rPr>
        <w:t xml:space="preserve"> сельсовета Курского района нет специальных мест для занятия массовым спортом. Дети получают необходимые услуги по месту учебы в школах, молодежь по возможности участвует в соревнованиях проводимых по футболу с поддержкой со стороны Администрации  </w:t>
      </w:r>
      <w:r w:rsidR="00027C93" w:rsidRPr="001F6C46">
        <w:rPr>
          <w:rFonts w:ascii="Arial" w:hAnsi="Arial" w:cs="Arial"/>
          <w:sz w:val="24"/>
          <w:szCs w:val="24"/>
        </w:rPr>
        <w:t>Бесединского</w:t>
      </w:r>
      <w:r w:rsidRPr="001F6C46">
        <w:rPr>
          <w:rFonts w:ascii="Arial" w:hAnsi="Arial" w:cs="Arial"/>
          <w:sz w:val="24"/>
          <w:szCs w:val="24"/>
        </w:rPr>
        <w:t xml:space="preserve"> сельсовета Курского района .</w:t>
      </w:r>
    </w:p>
    <w:p w:rsidR="00BB0D23" w:rsidRPr="001F6C46" w:rsidRDefault="00BB0D23" w:rsidP="00BB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С целью формирования устойчивой потребности населения </w:t>
      </w:r>
      <w:r w:rsidR="00027C93" w:rsidRPr="001F6C46">
        <w:rPr>
          <w:rFonts w:ascii="Arial" w:hAnsi="Arial" w:cs="Arial"/>
          <w:sz w:val="24"/>
          <w:szCs w:val="24"/>
        </w:rPr>
        <w:t>Бесединского</w:t>
      </w:r>
      <w:r w:rsidRPr="001F6C46">
        <w:rPr>
          <w:rFonts w:ascii="Arial" w:hAnsi="Arial" w:cs="Arial"/>
          <w:sz w:val="24"/>
          <w:szCs w:val="24"/>
        </w:rPr>
        <w:t xml:space="preserve"> сельсовета Курского района Курской области в систематических занятиях физической культурой и спортом на территории </w:t>
      </w:r>
      <w:r w:rsidR="00027C93" w:rsidRPr="001F6C46">
        <w:rPr>
          <w:rFonts w:ascii="Arial" w:hAnsi="Arial" w:cs="Arial"/>
          <w:sz w:val="24"/>
          <w:szCs w:val="24"/>
        </w:rPr>
        <w:t>Бесединского</w:t>
      </w:r>
      <w:r w:rsidRPr="001F6C46">
        <w:rPr>
          <w:rFonts w:ascii="Arial" w:hAnsi="Arial" w:cs="Arial"/>
          <w:sz w:val="24"/>
          <w:szCs w:val="24"/>
        </w:rPr>
        <w:t xml:space="preserve"> сельсовета планируется строительство физкультурно-оздоровительного комплекса, однако дата начала строительства  не определена.</w:t>
      </w:r>
    </w:p>
    <w:p w:rsidR="00BB0D23" w:rsidRPr="001F6C46" w:rsidRDefault="00BB0D23" w:rsidP="00BB0D2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Реализация Программы позволит комплексно решать вопросы по организации мероприятий по работе с детьми и молодежью, созданию условий для развития физической культуры, массового спорта и отдыха детей и молодежи.</w:t>
      </w:r>
    </w:p>
    <w:p w:rsidR="003E0321" w:rsidRPr="001F6C46" w:rsidRDefault="003E0321" w:rsidP="003E032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6C46">
        <w:rPr>
          <w:color w:val="000000"/>
          <w:sz w:val="24"/>
          <w:szCs w:val="24"/>
        </w:rPr>
        <w:t xml:space="preserve">Для укрепления  здоровья,   улучшения благосостояния и качества  жизни  </w:t>
      </w:r>
      <w:r w:rsidRPr="001F6C46">
        <w:rPr>
          <w:color w:val="000000"/>
          <w:sz w:val="24"/>
          <w:szCs w:val="24"/>
        </w:rPr>
        <w:lastRenderedPageBreak/>
        <w:t>граждан  необходимо  акцентировать  внимание на развитии массовой  физической  культуры и  спорта.  Занятия  физической  культурой  и  спортом  должны  стать  составляющей  частью  здорового  образа  жизни  населения.  Дал</w:t>
      </w:r>
      <w:r w:rsidR="00F2022D" w:rsidRPr="001F6C46">
        <w:rPr>
          <w:color w:val="000000"/>
          <w:sz w:val="24"/>
          <w:szCs w:val="24"/>
        </w:rPr>
        <w:t>ьнейшее  увеличе</w:t>
      </w:r>
      <w:r w:rsidRPr="001F6C46">
        <w:rPr>
          <w:color w:val="000000"/>
          <w:sz w:val="24"/>
          <w:szCs w:val="24"/>
        </w:rPr>
        <w:t xml:space="preserve">ние  числа  жителей,  регулярно  занимающихся  физической  культурой  и  спортом  создание  благоприятных  условий  для  развития  инфраструктуры  физической культурой  и  спорта на территории   </w:t>
      </w:r>
      <w:r w:rsidR="00027C93" w:rsidRPr="001F6C46">
        <w:rPr>
          <w:color w:val="000000"/>
          <w:sz w:val="24"/>
          <w:szCs w:val="24"/>
        </w:rPr>
        <w:t>Бесединского</w:t>
      </w:r>
      <w:r w:rsidRPr="001F6C46">
        <w:rPr>
          <w:color w:val="000000"/>
          <w:sz w:val="24"/>
          <w:szCs w:val="24"/>
        </w:rPr>
        <w:t xml:space="preserve"> сельсовета Курского района Курской области </w:t>
      </w:r>
    </w:p>
    <w:p w:rsidR="003E0321" w:rsidRPr="001F6C46" w:rsidRDefault="003E0321" w:rsidP="003E032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6C46">
        <w:rPr>
          <w:color w:val="000000"/>
          <w:sz w:val="24"/>
          <w:szCs w:val="24"/>
        </w:rPr>
        <w:t>Основными направлениями  в  сфере  развития физической  культуры и спорта  являются:</w:t>
      </w:r>
    </w:p>
    <w:p w:rsidR="003E0321" w:rsidRPr="001F6C46" w:rsidRDefault="003E0321" w:rsidP="003E032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6C46">
        <w:rPr>
          <w:color w:val="000000"/>
          <w:sz w:val="24"/>
          <w:szCs w:val="24"/>
        </w:rPr>
        <w:t>- укрепление материально-технической  базы;</w:t>
      </w:r>
    </w:p>
    <w:p w:rsidR="003E0321" w:rsidRPr="001F6C46" w:rsidRDefault="003E0321" w:rsidP="003E032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6C46">
        <w:rPr>
          <w:color w:val="000000"/>
          <w:sz w:val="24"/>
          <w:szCs w:val="24"/>
        </w:rPr>
        <w:t>- участие в районных, областных  и  всероссийских  соревнованиях;</w:t>
      </w:r>
    </w:p>
    <w:p w:rsidR="003E0321" w:rsidRPr="001F6C46" w:rsidRDefault="003E0321" w:rsidP="003E032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6C46">
        <w:rPr>
          <w:color w:val="000000"/>
          <w:sz w:val="24"/>
          <w:szCs w:val="24"/>
        </w:rPr>
        <w:t xml:space="preserve">-содействие  развитию  физической  культуры  и  спорта </w:t>
      </w:r>
      <w:r w:rsidR="00F2022D" w:rsidRPr="001F6C46">
        <w:rPr>
          <w:color w:val="000000"/>
          <w:sz w:val="24"/>
          <w:szCs w:val="24"/>
        </w:rPr>
        <w:t xml:space="preserve"> на территории </w:t>
      </w:r>
      <w:r w:rsidR="00027C93" w:rsidRPr="001F6C46">
        <w:rPr>
          <w:color w:val="000000"/>
          <w:sz w:val="24"/>
          <w:szCs w:val="24"/>
        </w:rPr>
        <w:t>Бесединского</w:t>
      </w:r>
      <w:r w:rsidR="00F2022D" w:rsidRPr="001F6C46">
        <w:rPr>
          <w:color w:val="000000"/>
          <w:sz w:val="24"/>
          <w:szCs w:val="24"/>
        </w:rPr>
        <w:t xml:space="preserve"> сельсовета Курского района К</w:t>
      </w:r>
      <w:r w:rsidRPr="001F6C46">
        <w:rPr>
          <w:color w:val="000000"/>
          <w:sz w:val="24"/>
          <w:szCs w:val="24"/>
        </w:rPr>
        <w:t>урской области;</w:t>
      </w:r>
    </w:p>
    <w:p w:rsidR="003E0321" w:rsidRPr="001F6C46" w:rsidRDefault="003E0321" w:rsidP="003E0321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1F6C46">
        <w:rPr>
          <w:color w:val="000000"/>
          <w:sz w:val="24"/>
          <w:szCs w:val="24"/>
        </w:rPr>
        <w:t xml:space="preserve">- информирование  граждан  о  деятельности  Администрации  </w:t>
      </w:r>
      <w:r w:rsidR="00027C93" w:rsidRPr="001F6C46">
        <w:rPr>
          <w:color w:val="000000"/>
          <w:sz w:val="24"/>
          <w:szCs w:val="24"/>
        </w:rPr>
        <w:t>Бесединского</w:t>
      </w:r>
      <w:r w:rsidRPr="001F6C46">
        <w:rPr>
          <w:color w:val="000000"/>
          <w:sz w:val="24"/>
          <w:szCs w:val="24"/>
        </w:rPr>
        <w:t xml:space="preserve"> сельсовета Курского района Курской области   в  области  физической  культуры  и  спорта.</w:t>
      </w:r>
    </w:p>
    <w:p w:rsidR="003E0321" w:rsidRPr="001F6C46" w:rsidRDefault="003E0321" w:rsidP="003E0321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Arial" w:hAnsi="Arial" w:cs="Arial"/>
        </w:rPr>
      </w:pPr>
      <w:r w:rsidRPr="001F6C46">
        <w:rPr>
          <w:rFonts w:ascii="Arial" w:hAnsi="Arial" w:cs="Arial"/>
        </w:rPr>
        <w:t xml:space="preserve">                  Спортивная команда </w:t>
      </w:r>
      <w:r w:rsidR="00027C93" w:rsidRPr="001F6C46">
        <w:rPr>
          <w:rFonts w:ascii="Arial" w:hAnsi="Arial" w:cs="Arial"/>
        </w:rPr>
        <w:t>Бесединского</w:t>
      </w:r>
      <w:r w:rsidRPr="001F6C46">
        <w:rPr>
          <w:rFonts w:ascii="Arial" w:hAnsi="Arial" w:cs="Arial"/>
        </w:rPr>
        <w:t xml:space="preserve"> сельсовета регулярно участвует в проводимых областных и районных мероприятиях. Администрация </w:t>
      </w:r>
      <w:r w:rsidR="00027C93" w:rsidRPr="001F6C46">
        <w:rPr>
          <w:rFonts w:ascii="Arial" w:hAnsi="Arial" w:cs="Arial"/>
        </w:rPr>
        <w:t>Бесединского</w:t>
      </w:r>
      <w:r w:rsidRPr="001F6C46">
        <w:rPr>
          <w:rFonts w:ascii="Arial" w:hAnsi="Arial" w:cs="Arial"/>
        </w:rPr>
        <w:t xml:space="preserve"> сельсовета Курского района Курской области обеспечивает команду спортивным инвентарем, оплачивает взносы для участия в соревнованиях, приобретает спортивную одежду.</w:t>
      </w:r>
    </w:p>
    <w:p w:rsidR="003E0321" w:rsidRPr="001F6C46" w:rsidRDefault="003E0321" w:rsidP="003E0321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Arial" w:hAnsi="Arial" w:cs="Arial"/>
          <w:color w:val="000000"/>
        </w:rPr>
      </w:pPr>
      <w:r w:rsidRPr="001F6C46">
        <w:rPr>
          <w:rFonts w:ascii="Arial" w:hAnsi="Arial" w:cs="Arial"/>
          <w:color w:val="000000"/>
        </w:rPr>
        <w:t xml:space="preserve">                 В  сфере физической культуры и спорта в муниципальном образовании «</w:t>
      </w:r>
      <w:r w:rsidR="00027C93" w:rsidRPr="001F6C46">
        <w:rPr>
          <w:rFonts w:ascii="Arial" w:hAnsi="Arial" w:cs="Arial"/>
          <w:color w:val="000000"/>
        </w:rPr>
        <w:t>Бесединский</w:t>
      </w:r>
      <w:r w:rsidRPr="001F6C46">
        <w:rPr>
          <w:rFonts w:ascii="Arial" w:hAnsi="Arial" w:cs="Arial"/>
          <w:color w:val="000000"/>
        </w:rPr>
        <w:t xml:space="preserve"> сельсовет» Курского района Курской области были  выявлены  такие  проблемы  как:</w:t>
      </w:r>
    </w:p>
    <w:p w:rsidR="003E0321" w:rsidRPr="001F6C46" w:rsidRDefault="003E0321" w:rsidP="003E0321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Arial" w:hAnsi="Arial" w:cs="Arial"/>
          <w:color w:val="000000"/>
        </w:rPr>
      </w:pPr>
      <w:r w:rsidRPr="001F6C46">
        <w:rPr>
          <w:rFonts w:ascii="Arial" w:hAnsi="Arial" w:cs="Arial"/>
          <w:color w:val="000000"/>
        </w:rPr>
        <w:t xml:space="preserve">                -недостаточное привлечение населения к регулярным занятиям физической культуры    и спортом;</w:t>
      </w:r>
    </w:p>
    <w:p w:rsidR="003E0321" w:rsidRPr="001F6C46" w:rsidRDefault="003E0321" w:rsidP="003E0321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Arial" w:hAnsi="Arial" w:cs="Arial"/>
          <w:color w:val="000000"/>
        </w:rPr>
      </w:pPr>
      <w:r w:rsidRPr="001F6C46">
        <w:rPr>
          <w:rFonts w:ascii="Arial" w:hAnsi="Arial" w:cs="Arial"/>
          <w:color w:val="000000"/>
        </w:rPr>
        <w:t xml:space="preserve">                - несоответствие уровня материальной  базы и инфраструктуры  для  занятий физической культурой и спортом задачам развития массового  спорта;</w:t>
      </w:r>
    </w:p>
    <w:p w:rsidR="003E0321" w:rsidRPr="001F6C46" w:rsidRDefault="003E0321" w:rsidP="003E0321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Arial" w:hAnsi="Arial" w:cs="Arial"/>
          <w:color w:val="000000"/>
        </w:rPr>
      </w:pPr>
      <w:r w:rsidRPr="001F6C46">
        <w:rPr>
          <w:rFonts w:ascii="Arial" w:hAnsi="Arial" w:cs="Arial"/>
          <w:color w:val="000000"/>
        </w:rPr>
        <w:t xml:space="preserve">                - недостаточный  уровень  пропаганды  занятий  физической культурой и спортом, здорового  образа  жизни.</w:t>
      </w:r>
    </w:p>
    <w:p w:rsidR="003E0321" w:rsidRPr="001F6C46" w:rsidRDefault="003E0321" w:rsidP="003E0321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Arial" w:hAnsi="Arial" w:cs="Arial"/>
          <w:color w:val="000000"/>
        </w:rPr>
      </w:pPr>
      <w:r w:rsidRPr="001F6C46">
        <w:rPr>
          <w:rFonts w:ascii="Arial" w:hAnsi="Arial" w:cs="Arial"/>
          <w:color w:val="000000"/>
        </w:rPr>
        <w:t xml:space="preserve">               Реализация  данной Программы позволит  создать  условия  для  развития массовых   форм  физкультурно-оздоровительной работы  по  месту  жительства,  укрепить  материально-техническую  базу  физической  культуры   и  спорта,   пропагандировать  здоровый  образ  жизни,  повысить эффективность  профилактики  негативных  социальных  явлений (наркомании, алкоголизма)  среди  молодежи  с  помощью  средств  физической  культуры и спорта.</w:t>
      </w:r>
    </w:p>
    <w:p w:rsidR="00BB0D23" w:rsidRPr="001F6C46" w:rsidRDefault="00BB0D23" w:rsidP="003E0321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jc w:val="both"/>
        <w:rPr>
          <w:rFonts w:ascii="Arial" w:hAnsi="Arial" w:cs="Arial"/>
          <w:color w:val="000000"/>
        </w:rPr>
      </w:pPr>
    </w:p>
    <w:p w:rsidR="003E0321" w:rsidRPr="001F6C46" w:rsidRDefault="003E0321" w:rsidP="003E0321">
      <w:pPr>
        <w:pStyle w:val="a"/>
        <w:numPr>
          <w:ilvl w:val="0"/>
          <w:numId w:val="0"/>
        </w:numPr>
        <w:tabs>
          <w:tab w:val="left" w:pos="708"/>
        </w:tabs>
        <w:ind w:left="360" w:hanging="360"/>
        <w:rPr>
          <w:rFonts w:ascii="Arial" w:hAnsi="Arial" w:cs="Arial"/>
          <w:sz w:val="28"/>
          <w:szCs w:val="28"/>
        </w:rPr>
      </w:pPr>
    </w:p>
    <w:p w:rsidR="003E0321" w:rsidRPr="001F6C46" w:rsidRDefault="003E0321" w:rsidP="001F6C46">
      <w:pPr>
        <w:jc w:val="center"/>
        <w:rPr>
          <w:rFonts w:ascii="Arial" w:hAnsi="Arial" w:cs="Arial"/>
          <w:bCs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 </w:t>
      </w:r>
      <w:r w:rsidRPr="001F6C46">
        <w:rPr>
          <w:rFonts w:ascii="Arial" w:hAnsi="Arial" w:cs="Arial"/>
          <w:bCs/>
          <w:sz w:val="24"/>
          <w:szCs w:val="24"/>
        </w:rPr>
        <w:t xml:space="preserve">Цель (цели), </w:t>
      </w:r>
      <w:r w:rsidRPr="001F6C46">
        <w:rPr>
          <w:rFonts w:ascii="Arial" w:hAnsi="Arial" w:cs="Arial"/>
          <w:sz w:val="24"/>
          <w:szCs w:val="24"/>
        </w:rPr>
        <w:t xml:space="preserve">задачи, сроки </w:t>
      </w:r>
      <w:r w:rsidR="001F6C46">
        <w:rPr>
          <w:rFonts w:ascii="Arial" w:hAnsi="Arial" w:cs="Arial"/>
          <w:sz w:val="24"/>
          <w:szCs w:val="24"/>
        </w:rPr>
        <w:t>и этапы реализации подпрограммы:</w:t>
      </w:r>
    </w:p>
    <w:p w:rsidR="003E0321" w:rsidRPr="001F6C46" w:rsidRDefault="003E0321" w:rsidP="003E0321">
      <w:pPr>
        <w:ind w:firstLine="54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Основная цель подпрограммы  – </w:t>
      </w:r>
      <w:r w:rsidRPr="001F6C46">
        <w:rPr>
          <w:rFonts w:ascii="Arial" w:hAnsi="Arial" w:cs="Arial"/>
          <w:bCs/>
          <w:sz w:val="24"/>
          <w:szCs w:val="24"/>
        </w:rPr>
        <w:t xml:space="preserve">Укрепление физического здоровья жителей  </w:t>
      </w:r>
      <w:r w:rsidR="00027C93" w:rsidRPr="001F6C46">
        <w:rPr>
          <w:rFonts w:ascii="Arial" w:hAnsi="Arial" w:cs="Arial"/>
          <w:bCs/>
          <w:sz w:val="24"/>
          <w:szCs w:val="24"/>
        </w:rPr>
        <w:t>Бесединского</w:t>
      </w:r>
      <w:r w:rsidRPr="001F6C46">
        <w:rPr>
          <w:rFonts w:ascii="Arial" w:hAnsi="Arial" w:cs="Arial"/>
          <w:bCs/>
          <w:sz w:val="24"/>
          <w:szCs w:val="24"/>
        </w:rPr>
        <w:t xml:space="preserve">  сельского совета Курского района Курской области.</w:t>
      </w:r>
    </w:p>
    <w:p w:rsidR="003E0321" w:rsidRPr="001F6C46" w:rsidRDefault="003E0321" w:rsidP="003E0321">
      <w:pPr>
        <w:ind w:firstLine="540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Достижение цели связано с решением следующие задачи:</w:t>
      </w:r>
    </w:p>
    <w:p w:rsidR="003E0321" w:rsidRPr="001F6C46" w:rsidRDefault="003E0321" w:rsidP="00E8481B">
      <w:pPr>
        <w:pStyle w:val="ConsPlusNormal"/>
        <w:widowControl/>
        <w:ind w:left="786" w:firstLine="0"/>
        <w:jc w:val="both"/>
        <w:rPr>
          <w:bCs/>
          <w:sz w:val="24"/>
          <w:szCs w:val="24"/>
        </w:rPr>
      </w:pPr>
      <w:r w:rsidRPr="001F6C46">
        <w:rPr>
          <w:bCs/>
          <w:sz w:val="24"/>
          <w:szCs w:val="24"/>
        </w:rPr>
        <w:t>вовлечение жителей поселения в занятие физической культурой и спортом.</w:t>
      </w:r>
    </w:p>
    <w:p w:rsidR="003E0321" w:rsidRPr="001F6C46" w:rsidRDefault="003E0321" w:rsidP="003E0321">
      <w:pPr>
        <w:pStyle w:val="ConsPlusNormal"/>
        <w:widowControl/>
        <w:jc w:val="both"/>
        <w:rPr>
          <w:sz w:val="24"/>
          <w:szCs w:val="24"/>
        </w:rPr>
      </w:pPr>
      <w:r w:rsidRPr="001F6C46">
        <w:rPr>
          <w:sz w:val="24"/>
          <w:szCs w:val="24"/>
        </w:rPr>
        <w:t xml:space="preserve">Срок реализации подпрограммы </w:t>
      </w:r>
      <w:r w:rsidR="00DE77CB" w:rsidRPr="001F6C46">
        <w:rPr>
          <w:sz w:val="24"/>
          <w:szCs w:val="24"/>
        </w:rPr>
        <w:t xml:space="preserve"> 2020</w:t>
      </w:r>
      <w:r w:rsidR="00ED733D" w:rsidRPr="001F6C46">
        <w:rPr>
          <w:sz w:val="24"/>
          <w:szCs w:val="24"/>
        </w:rPr>
        <w:t>-20</w:t>
      </w:r>
      <w:r w:rsidR="00DE77CB" w:rsidRPr="001F6C46">
        <w:rPr>
          <w:sz w:val="24"/>
          <w:szCs w:val="24"/>
        </w:rPr>
        <w:t>24</w:t>
      </w:r>
      <w:r w:rsidRPr="001F6C46">
        <w:rPr>
          <w:sz w:val="24"/>
          <w:szCs w:val="24"/>
        </w:rPr>
        <w:t xml:space="preserve"> годы, этапы реализации подпрограммы  не выделяются.</w:t>
      </w:r>
    </w:p>
    <w:p w:rsidR="003E0321" w:rsidRPr="001F6C46" w:rsidRDefault="003E0321" w:rsidP="003E0321">
      <w:pPr>
        <w:rPr>
          <w:rFonts w:ascii="Arial" w:hAnsi="Arial" w:cs="Arial"/>
          <w:sz w:val="24"/>
          <w:szCs w:val="24"/>
        </w:rPr>
      </w:pPr>
    </w:p>
    <w:p w:rsidR="003E0321" w:rsidRPr="001F6C46" w:rsidRDefault="003E0321" w:rsidP="001F6C46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F6C46">
        <w:rPr>
          <w:rFonts w:ascii="Arial" w:hAnsi="Arial" w:cs="Arial"/>
          <w:bCs/>
          <w:sz w:val="24"/>
          <w:szCs w:val="24"/>
        </w:rPr>
        <w:lastRenderedPageBreak/>
        <w:t xml:space="preserve">Обоснование выделения системы основных мероприятий </w:t>
      </w:r>
    </w:p>
    <w:p w:rsidR="003E0321" w:rsidRPr="001F6C46" w:rsidRDefault="003E0321" w:rsidP="001F6C46">
      <w:pPr>
        <w:spacing w:after="12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1F6C46">
        <w:rPr>
          <w:rFonts w:ascii="Arial" w:hAnsi="Arial" w:cs="Arial"/>
          <w:bCs/>
          <w:sz w:val="24"/>
          <w:szCs w:val="24"/>
        </w:rPr>
        <w:t>и краткое описание ос</w:t>
      </w:r>
      <w:r w:rsidR="001F6C46">
        <w:rPr>
          <w:rFonts w:ascii="Arial" w:hAnsi="Arial" w:cs="Arial"/>
          <w:bCs/>
          <w:sz w:val="24"/>
          <w:szCs w:val="24"/>
        </w:rPr>
        <w:t>новных мероприятий подпрограммы:</w:t>
      </w:r>
    </w:p>
    <w:p w:rsidR="003E0321" w:rsidRPr="001F6C46" w:rsidRDefault="003E0321" w:rsidP="003E0321">
      <w:pPr>
        <w:suppressAutoHyphens/>
        <w:ind w:firstLine="720"/>
        <w:jc w:val="both"/>
        <w:textAlignment w:val="baseline"/>
        <w:rPr>
          <w:rFonts w:ascii="Arial" w:hAnsi="Arial" w:cs="Arial"/>
          <w:kern w:val="2"/>
          <w:sz w:val="24"/>
          <w:szCs w:val="24"/>
        </w:rPr>
      </w:pPr>
      <w:r w:rsidRPr="001F6C46">
        <w:rPr>
          <w:rFonts w:ascii="Arial" w:hAnsi="Arial" w:cs="Arial"/>
          <w:kern w:val="2"/>
          <w:sz w:val="24"/>
          <w:szCs w:val="24"/>
        </w:rPr>
        <w:t>Достижение цели и решение задач подпрограммы  намечается за счет р</w:t>
      </w:r>
      <w:r w:rsidR="00CD050F" w:rsidRPr="001F6C46">
        <w:rPr>
          <w:rFonts w:ascii="Arial" w:hAnsi="Arial" w:cs="Arial"/>
          <w:kern w:val="2"/>
          <w:sz w:val="24"/>
          <w:szCs w:val="24"/>
        </w:rPr>
        <w:t>еализации основного мероприятия.</w:t>
      </w:r>
    </w:p>
    <w:p w:rsidR="003E0321" w:rsidRPr="001F6C46" w:rsidRDefault="003E0321" w:rsidP="003E03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В рамках реализации основного мероприятия планируется </w:t>
      </w:r>
      <w:r w:rsidRPr="001F6C46">
        <w:rPr>
          <w:rFonts w:ascii="Arial" w:hAnsi="Arial" w:cs="Arial"/>
          <w:color w:val="000000"/>
          <w:sz w:val="24"/>
          <w:szCs w:val="24"/>
        </w:rPr>
        <w:t>развитие системы спортивных и физкультурных мероприятий с населением, что позволит вовлечь в занятие физической культурой и спортом и укрепить физическое здоровье жителей сельского поселения.</w:t>
      </w:r>
      <w:r w:rsidRPr="001F6C46">
        <w:rPr>
          <w:rFonts w:ascii="Arial" w:hAnsi="Arial" w:cs="Arial"/>
          <w:bCs/>
          <w:sz w:val="24"/>
          <w:szCs w:val="24"/>
        </w:rPr>
        <w:t xml:space="preserve">                </w:t>
      </w:r>
    </w:p>
    <w:p w:rsidR="003E0321" w:rsidRPr="001F6C46" w:rsidRDefault="003E0321" w:rsidP="003E0321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Cs/>
          <w:sz w:val="24"/>
          <w:szCs w:val="24"/>
        </w:rPr>
      </w:pPr>
      <w:r w:rsidRPr="001F6C46">
        <w:rPr>
          <w:rFonts w:ascii="Arial" w:hAnsi="Arial" w:cs="Arial"/>
          <w:bCs/>
          <w:sz w:val="24"/>
          <w:szCs w:val="24"/>
        </w:rPr>
        <w:t>Перечень основных мероприятий подпрограммы , представлен в приложении № 2 к Программе.</w:t>
      </w:r>
    </w:p>
    <w:p w:rsidR="003E0321" w:rsidRPr="001F6C46" w:rsidRDefault="003E0321" w:rsidP="003E0321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3E0321" w:rsidRPr="001F6C46" w:rsidRDefault="003E0321" w:rsidP="001F6C46">
      <w:pPr>
        <w:jc w:val="center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Ресурсное обеспечение подпрограммы</w:t>
      </w:r>
      <w:r w:rsidR="001F6C46">
        <w:rPr>
          <w:rFonts w:ascii="Arial" w:hAnsi="Arial" w:cs="Arial"/>
          <w:sz w:val="24"/>
          <w:szCs w:val="24"/>
        </w:rPr>
        <w:t>:</w:t>
      </w:r>
      <w:r w:rsidRPr="001F6C46">
        <w:rPr>
          <w:rFonts w:ascii="Arial" w:hAnsi="Arial" w:cs="Arial"/>
          <w:sz w:val="24"/>
          <w:szCs w:val="24"/>
        </w:rPr>
        <w:t xml:space="preserve"> </w:t>
      </w:r>
    </w:p>
    <w:p w:rsidR="003E0321" w:rsidRPr="00B34200" w:rsidRDefault="003E0321" w:rsidP="00B34200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bCs/>
          <w:sz w:val="24"/>
          <w:szCs w:val="24"/>
        </w:rPr>
      </w:pPr>
      <w:r w:rsidRPr="001F6C46">
        <w:rPr>
          <w:rFonts w:ascii="Arial" w:hAnsi="Arial" w:cs="Arial"/>
          <w:bCs/>
          <w:sz w:val="24"/>
          <w:szCs w:val="24"/>
        </w:rPr>
        <w:t>Предполагаемые объемы фин</w:t>
      </w:r>
      <w:r w:rsidR="00DE77CB" w:rsidRPr="001F6C46">
        <w:rPr>
          <w:rFonts w:ascii="Arial" w:hAnsi="Arial" w:cs="Arial"/>
          <w:bCs/>
          <w:sz w:val="24"/>
          <w:szCs w:val="24"/>
        </w:rPr>
        <w:t>ансирования подпрограммы  за 2020</w:t>
      </w:r>
      <w:r w:rsidRPr="001F6C46">
        <w:rPr>
          <w:rFonts w:ascii="Arial" w:hAnsi="Arial" w:cs="Arial"/>
          <w:bCs/>
          <w:sz w:val="24"/>
          <w:szCs w:val="24"/>
        </w:rPr>
        <w:t>-20</w:t>
      </w:r>
      <w:r w:rsidR="00DE77CB" w:rsidRPr="001F6C46">
        <w:rPr>
          <w:rFonts w:ascii="Arial" w:hAnsi="Arial" w:cs="Arial"/>
          <w:bCs/>
          <w:sz w:val="24"/>
          <w:szCs w:val="24"/>
        </w:rPr>
        <w:t>24</w:t>
      </w:r>
      <w:r w:rsidRPr="001F6C46">
        <w:rPr>
          <w:rFonts w:ascii="Arial" w:hAnsi="Arial" w:cs="Arial"/>
          <w:bCs/>
          <w:sz w:val="24"/>
          <w:szCs w:val="24"/>
        </w:rPr>
        <w:t xml:space="preserve"> годы составит </w:t>
      </w:r>
      <w:r w:rsidR="00DE77CB" w:rsidRPr="001F6C46">
        <w:rPr>
          <w:rFonts w:ascii="Arial" w:hAnsi="Arial" w:cs="Arial"/>
          <w:bCs/>
          <w:sz w:val="24"/>
          <w:szCs w:val="24"/>
        </w:rPr>
        <w:t>5</w:t>
      </w:r>
      <w:r w:rsidRPr="001F6C46">
        <w:rPr>
          <w:rFonts w:ascii="Arial" w:hAnsi="Arial" w:cs="Arial"/>
          <w:bCs/>
          <w:sz w:val="24"/>
          <w:szCs w:val="24"/>
        </w:rPr>
        <w:t>,0 тыс. рублей. Объемы финансирования в разрезе источников финансирования по годам ре</w:t>
      </w:r>
      <w:r w:rsidR="00E8481B" w:rsidRPr="001F6C46">
        <w:rPr>
          <w:rFonts w:ascii="Arial" w:hAnsi="Arial" w:cs="Arial"/>
          <w:bCs/>
          <w:sz w:val="24"/>
          <w:szCs w:val="24"/>
        </w:rPr>
        <w:t xml:space="preserve">ализации представлены в таблице № 3. </w:t>
      </w:r>
    </w:p>
    <w:p w:rsidR="003E0321" w:rsidRPr="001F6C46" w:rsidRDefault="003E0321" w:rsidP="003E032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C46">
        <w:rPr>
          <w:rFonts w:ascii="Arial" w:hAnsi="Arial" w:cs="Arial"/>
          <w:bCs/>
          <w:sz w:val="24"/>
          <w:szCs w:val="24"/>
        </w:rPr>
        <w:t>Ресурсное обеспечение и прогнозная (справочная) оценка расходов на реали</w:t>
      </w:r>
      <w:r w:rsidR="00E8481B" w:rsidRPr="001F6C46">
        <w:rPr>
          <w:rFonts w:ascii="Arial" w:hAnsi="Arial" w:cs="Arial"/>
          <w:bCs/>
          <w:sz w:val="24"/>
          <w:szCs w:val="24"/>
        </w:rPr>
        <w:t xml:space="preserve">зацию мероприятий подпрограммы </w:t>
      </w:r>
      <w:r w:rsidRPr="001F6C46">
        <w:rPr>
          <w:rFonts w:ascii="Arial" w:hAnsi="Arial" w:cs="Arial"/>
          <w:bCs/>
          <w:sz w:val="24"/>
          <w:szCs w:val="24"/>
        </w:rPr>
        <w:t xml:space="preserve"> из различных источников финансирования и ресурсное обесп</w:t>
      </w:r>
      <w:r w:rsidR="00E8481B" w:rsidRPr="001F6C46">
        <w:rPr>
          <w:rFonts w:ascii="Arial" w:hAnsi="Arial" w:cs="Arial"/>
          <w:bCs/>
          <w:sz w:val="24"/>
          <w:szCs w:val="24"/>
        </w:rPr>
        <w:t xml:space="preserve">ечение реализации подпрограммы </w:t>
      </w:r>
      <w:r w:rsidRPr="001F6C46">
        <w:rPr>
          <w:rFonts w:ascii="Arial" w:hAnsi="Arial" w:cs="Arial"/>
          <w:bCs/>
          <w:sz w:val="24"/>
          <w:szCs w:val="24"/>
        </w:rPr>
        <w:t xml:space="preserve"> Программы за счет средств местного бюджета по годам представлены со</w:t>
      </w:r>
      <w:r w:rsidR="00E8481B" w:rsidRPr="001F6C46">
        <w:rPr>
          <w:rFonts w:ascii="Arial" w:hAnsi="Arial" w:cs="Arial"/>
          <w:bCs/>
          <w:sz w:val="24"/>
          <w:szCs w:val="24"/>
        </w:rPr>
        <w:t xml:space="preserve">ответственно в приложении </w:t>
      </w:r>
      <w:r w:rsidRPr="001F6C46">
        <w:rPr>
          <w:rFonts w:ascii="Arial" w:hAnsi="Arial" w:cs="Arial"/>
          <w:bCs/>
          <w:sz w:val="24"/>
          <w:szCs w:val="24"/>
        </w:rPr>
        <w:t xml:space="preserve"> № 4 к Программе.</w:t>
      </w:r>
    </w:p>
    <w:p w:rsidR="003E0321" w:rsidRPr="00B34200" w:rsidRDefault="003E0321" w:rsidP="00B34200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1F6C46">
        <w:rPr>
          <w:rFonts w:ascii="Arial" w:hAnsi="Arial" w:cs="Arial"/>
          <w:bCs/>
          <w:sz w:val="24"/>
          <w:szCs w:val="24"/>
        </w:rPr>
        <w:t>Объем финанс</w:t>
      </w:r>
      <w:r w:rsidR="00E8481B" w:rsidRPr="001F6C46">
        <w:rPr>
          <w:rFonts w:ascii="Arial" w:hAnsi="Arial" w:cs="Arial"/>
          <w:bCs/>
          <w:sz w:val="24"/>
          <w:szCs w:val="24"/>
        </w:rPr>
        <w:t xml:space="preserve">ового обеспечения подпрограммы </w:t>
      </w:r>
      <w:r w:rsidRPr="001F6C46">
        <w:rPr>
          <w:rFonts w:ascii="Arial" w:hAnsi="Arial" w:cs="Arial"/>
          <w:bCs/>
          <w:sz w:val="24"/>
          <w:szCs w:val="24"/>
        </w:rPr>
        <w:t xml:space="preserve"> подлежит ежегодному уточнению при формировании бюджета на очередной финансовый год и плановый период.</w:t>
      </w:r>
    </w:p>
    <w:p w:rsidR="003E0321" w:rsidRPr="001F6C46" w:rsidRDefault="00B34200" w:rsidP="003E0321">
      <w:pPr>
        <w:pStyle w:val="ConsPlusNormal"/>
        <w:ind w:firstLine="0"/>
        <w:outlineLvl w:val="1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      </w:t>
      </w:r>
      <w:r w:rsidR="003E0321" w:rsidRPr="001F6C46">
        <w:rPr>
          <w:sz w:val="24"/>
          <w:szCs w:val="24"/>
          <w:u w:val="single"/>
        </w:rPr>
        <w:t xml:space="preserve">         </w:t>
      </w:r>
    </w:p>
    <w:p w:rsidR="00A249EE" w:rsidRPr="001F6C46" w:rsidRDefault="003E0321" w:rsidP="00A249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color w:val="FF0000"/>
          <w:sz w:val="24"/>
          <w:szCs w:val="24"/>
        </w:rPr>
        <w:t xml:space="preserve"> </w:t>
      </w:r>
      <w:r w:rsidR="00A249EE" w:rsidRPr="001F6C46">
        <w:rPr>
          <w:rFonts w:ascii="Arial" w:hAnsi="Arial" w:cs="Arial"/>
          <w:sz w:val="24"/>
          <w:szCs w:val="24"/>
        </w:rPr>
        <w:t>Оценка степени влияния выделения дополнительных объемов ресурсов на показатели (индикаторы) муниципальной  программы (подпрограммы), состав и основные характеристики ведомственных целевых программ и основных мероприятий подпрограмм муниципальной  программы</w:t>
      </w:r>
      <w:r w:rsidR="001F6C46" w:rsidRPr="001F6C46">
        <w:rPr>
          <w:rFonts w:ascii="Arial" w:hAnsi="Arial" w:cs="Arial"/>
          <w:sz w:val="24"/>
          <w:szCs w:val="24"/>
        </w:rPr>
        <w:t xml:space="preserve"> (подпрограммы)</w:t>
      </w:r>
    </w:p>
    <w:p w:rsidR="00A249EE" w:rsidRPr="001F6C46" w:rsidRDefault="00A249EE" w:rsidP="00A249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Дополнительные объемы на реализацию подпрограммы не предусматриваются.</w:t>
      </w:r>
    </w:p>
    <w:p w:rsidR="00A249EE" w:rsidRPr="001F6C46" w:rsidRDefault="00A249EE" w:rsidP="00A249EE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Анализ рисков реализации муниципальной  программы (подпрограммы) (вероятных явлений, событий, процессов, не зависящих от ответственного исполнителя, соисполнителей и участников муниципальной  программы (подпрограммы) и негативно влияющих на основные параметры муниципальной  программы (подпрограммы)) и описание мер управления рисками реализации муниципальной  программы (подпрограммы);</w:t>
      </w:r>
    </w:p>
    <w:p w:rsidR="00A249EE" w:rsidRPr="001F6C46" w:rsidRDefault="00A249EE" w:rsidP="00A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Для оценки достижения цели Подпрограммы   необходимо учитывать макроэкономические, финансовые, операционные, социальные  риски. Анализ </w:t>
      </w:r>
      <w:r w:rsidRPr="001F6C46">
        <w:rPr>
          <w:rFonts w:ascii="Arial" w:eastAsiaTheme="minorHAnsi" w:hAnsi="Arial" w:cs="Arial"/>
          <w:sz w:val="24"/>
          <w:szCs w:val="24"/>
          <w:lang w:eastAsia="en-US"/>
        </w:rPr>
        <w:lastRenderedPageBreak/>
        <w:t>общих рисков, описание мер управления рисками, методика оценки эффективности приведены в общей части муниципальной  программы.</w:t>
      </w:r>
    </w:p>
    <w:p w:rsidR="00A249EE" w:rsidRPr="001F6C46" w:rsidRDefault="00A249EE" w:rsidP="00A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249EE" w:rsidRPr="001F6C46" w:rsidRDefault="00A249EE" w:rsidP="00A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    Финансово-экономические риски связаны с сокращением в ходе реализации подпрограммы предусмотренных объемов бюджетных средств. Это потребует внесения изменений в Подпрограмму, пересмотра целевых значений показателей, и, возможно, отказ от реализации отдельных мероприятий и даже задач подпрограммы. </w:t>
      </w:r>
    </w:p>
    <w:p w:rsidR="00A249EE" w:rsidRPr="001F6C46" w:rsidRDefault="00A249EE" w:rsidP="00A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249EE" w:rsidRPr="001F6C46" w:rsidRDefault="00A249EE" w:rsidP="00A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     Социальные риски связаны с вероятностью повышения социальной напряженности среди населения из-за неполной или недостоверной информации о реализуемых мероприятиях. Управление данной группой рисков будет обеспечено за счет открытости и прозрачности планов мероприятий и практических действий, информационного сопровождения.</w:t>
      </w:r>
    </w:p>
    <w:p w:rsidR="00A249EE" w:rsidRPr="001F6C46" w:rsidRDefault="00A249EE" w:rsidP="00A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A249EE" w:rsidRPr="001F6C46" w:rsidRDefault="00A249EE" w:rsidP="00A249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1F6C46">
        <w:rPr>
          <w:rFonts w:ascii="Arial" w:eastAsiaTheme="minorHAnsi" w:hAnsi="Arial" w:cs="Arial"/>
          <w:sz w:val="24"/>
          <w:szCs w:val="24"/>
          <w:lang w:eastAsia="en-US"/>
        </w:rPr>
        <w:t xml:space="preserve">     Информационные риски в рамках подпрограммы  будут минимизироваться путем разработки предложений по совершенствованию форм  отчетности  сферы  отдыха и оздоровления детей в целях повышения их  полноты и информационной полезности.</w:t>
      </w:r>
    </w:p>
    <w:p w:rsidR="00A249EE" w:rsidRPr="001F6C46" w:rsidRDefault="00A249EE" w:rsidP="00A249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3E0321" w:rsidRPr="001F6C46" w:rsidRDefault="003E0321" w:rsidP="003E0321">
      <w:pPr>
        <w:pStyle w:val="ConsPlusNormal"/>
        <w:ind w:firstLine="0"/>
        <w:outlineLvl w:val="1"/>
        <w:rPr>
          <w:b/>
          <w:color w:val="FF0000"/>
          <w:sz w:val="24"/>
          <w:szCs w:val="24"/>
        </w:rPr>
      </w:pPr>
    </w:p>
    <w:p w:rsidR="003E0321" w:rsidRPr="001F6C46" w:rsidRDefault="003E0321" w:rsidP="003E0321">
      <w:pPr>
        <w:pStyle w:val="ConsPlusNormal"/>
        <w:ind w:firstLine="0"/>
        <w:outlineLvl w:val="1"/>
        <w:rPr>
          <w:b/>
          <w:color w:val="FF0000"/>
          <w:sz w:val="24"/>
          <w:szCs w:val="24"/>
        </w:rPr>
      </w:pPr>
    </w:p>
    <w:p w:rsidR="003E0321" w:rsidRPr="001F6C46" w:rsidRDefault="003E0321" w:rsidP="003E0321">
      <w:pPr>
        <w:pStyle w:val="ConsPlusNormal"/>
        <w:ind w:firstLine="0"/>
        <w:outlineLvl w:val="1"/>
        <w:rPr>
          <w:b/>
          <w:color w:val="FF0000"/>
          <w:sz w:val="24"/>
          <w:szCs w:val="24"/>
        </w:rPr>
      </w:pPr>
    </w:p>
    <w:p w:rsidR="003E0321" w:rsidRPr="001F6C46" w:rsidRDefault="003E0321" w:rsidP="003E0321">
      <w:pPr>
        <w:pStyle w:val="ConsPlusNormal"/>
        <w:ind w:firstLine="0"/>
        <w:outlineLvl w:val="1"/>
        <w:rPr>
          <w:b/>
          <w:color w:val="FF0000"/>
          <w:sz w:val="24"/>
          <w:szCs w:val="24"/>
        </w:rPr>
      </w:pPr>
    </w:p>
    <w:p w:rsidR="003E0321" w:rsidRPr="001F6C46" w:rsidRDefault="003E0321" w:rsidP="003E0321">
      <w:pPr>
        <w:pStyle w:val="ConsPlusNormal"/>
        <w:ind w:firstLine="0"/>
        <w:outlineLvl w:val="1"/>
        <w:rPr>
          <w:b/>
          <w:color w:val="FF0000"/>
          <w:sz w:val="24"/>
          <w:szCs w:val="24"/>
        </w:rPr>
      </w:pPr>
    </w:p>
    <w:p w:rsidR="003E0321" w:rsidRPr="001F6C46" w:rsidRDefault="003E0321" w:rsidP="003E0321">
      <w:pPr>
        <w:pStyle w:val="ConsPlusNormal"/>
        <w:ind w:firstLine="0"/>
        <w:outlineLvl w:val="1"/>
        <w:rPr>
          <w:b/>
          <w:color w:val="FF0000"/>
          <w:sz w:val="24"/>
          <w:szCs w:val="24"/>
        </w:rPr>
      </w:pPr>
    </w:p>
    <w:p w:rsidR="003E0321" w:rsidRPr="001F6C46" w:rsidRDefault="003E0321" w:rsidP="003E0321">
      <w:pPr>
        <w:pStyle w:val="ConsPlusNormal"/>
        <w:ind w:firstLine="0"/>
        <w:outlineLvl w:val="1"/>
        <w:rPr>
          <w:b/>
          <w:color w:val="FF0000"/>
          <w:sz w:val="24"/>
          <w:szCs w:val="24"/>
        </w:rPr>
      </w:pPr>
    </w:p>
    <w:p w:rsidR="003E0321" w:rsidRPr="001F6C46" w:rsidRDefault="003E0321" w:rsidP="003E0321">
      <w:pPr>
        <w:pStyle w:val="ConsPlusNormal"/>
        <w:ind w:firstLine="0"/>
        <w:outlineLvl w:val="1"/>
        <w:rPr>
          <w:b/>
          <w:color w:val="FF0000"/>
          <w:sz w:val="24"/>
          <w:szCs w:val="24"/>
        </w:rPr>
      </w:pPr>
    </w:p>
    <w:p w:rsidR="003E0321" w:rsidRPr="001F6C46" w:rsidRDefault="003E0321" w:rsidP="003E0321">
      <w:pPr>
        <w:pStyle w:val="ConsPlusNormal"/>
        <w:ind w:firstLine="0"/>
        <w:outlineLvl w:val="1"/>
        <w:rPr>
          <w:b/>
          <w:color w:val="FF0000"/>
          <w:sz w:val="24"/>
          <w:szCs w:val="24"/>
        </w:rPr>
      </w:pPr>
    </w:p>
    <w:p w:rsidR="003E0321" w:rsidRPr="001F6C46" w:rsidRDefault="003E0321" w:rsidP="003E0321">
      <w:pPr>
        <w:pStyle w:val="ConsPlusNormal"/>
        <w:ind w:firstLine="0"/>
        <w:outlineLvl w:val="1"/>
        <w:rPr>
          <w:b/>
          <w:color w:val="FF0000"/>
          <w:sz w:val="24"/>
          <w:szCs w:val="24"/>
        </w:rPr>
      </w:pPr>
    </w:p>
    <w:p w:rsidR="003E0321" w:rsidRPr="001F6C46" w:rsidRDefault="003E0321" w:rsidP="003E0321">
      <w:pPr>
        <w:pStyle w:val="ConsPlusNormal"/>
        <w:ind w:firstLine="0"/>
        <w:outlineLvl w:val="1"/>
        <w:rPr>
          <w:b/>
          <w:color w:val="FF0000"/>
          <w:sz w:val="24"/>
          <w:szCs w:val="24"/>
        </w:rPr>
      </w:pPr>
    </w:p>
    <w:p w:rsidR="003E0321" w:rsidRPr="001F6C46" w:rsidRDefault="003E0321" w:rsidP="003E0321">
      <w:pPr>
        <w:pStyle w:val="ConsPlusNormal"/>
        <w:ind w:firstLine="0"/>
        <w:outlineLvl w:val="1"/>
        <w:rPr>
          <w:b/>
          <w:color w:val="FF0000"/>
          <w:sz w:val="24"/>
          <w:szCs w:val="24"/>
        </w:rPr>
      </w:pPr>
    </w:p>
    <w:p w:rsidR="003E0321" w:rsidRPr="001F6C46" w:rsidRDefault="003E0321" w:rsidP="003E0321">
      <w:pPr>
        <w:rPr>
          <w:rFonts w:ascii="Arial" w:hAnsi="Arial" w:cs="Arial"/>
          <w:sz w:val="24"/>
          <w:szCs w:val="24"/>
        </w:rPr>
      </w:pPr>
    </w:p>
    <w:p w:rsidR="0099707E" w:rsidRPr="001F6C46" w:rsidRDefault="0099707E">
      <w:pPr>
        <w:rPr>
          <w:rFonts w:ascii="Arial" w:hAnsi="Arial" w:cs="Arial"/>
          <w:sz w:val="24"/>
          <w:szCs w:val="24"/>
        </w:rPr>
      </w:pPr>
    </w:p>
    <w:p w:rsidR="001B4D43" w:rsidRPr="001F6C46" w:rsidRDefault="001B4D43">
      <w:pPr>
        <w:rPr>
          <w:rFonts w:ascii="Arial" w:hAnsi="Arial" w:cs="Arial"/>
          <w:sz w:val="24"/>
          <w:szCs w:val="24"/>
        </w:rPr>
      </w:pPr>
    </w:p>
    <w:p w:rsidR="001B4D43" w:rsidRPr="001F6C46" w:rsidRDefault="001B4D43">
      <w:pPr>
        <w:rPr>
          <w:rFonts w:ascii="Arial" w:hAnsi="Arial" w:cs="Arial"/>
          <w:sz w:val="24"/>
          <w:szCs w:val="24"/>
        </w:rPr>
      </w:pPr>
    </w:p>
    <w:p w:rsidR="001B4D43" w:rsidRPr="001F6C46" w:rsidRDefault="001B4D43">
      <w:pPr>
        <w:rPr>
          <w:rFonts w:ascii="Arial" w:hAnsi="Arial" w:cs="Arial"/>
          <w:sz w:val="24"/>
          <w:szCs w:val="24"/>
        </w:rPr>
      </w:pPr>
    </w:p>
    <w:p w:rsidR="001B4D43" w:rsidRPr="001F6C46" w:rsidRDefault="001B4D43">
      <w:pPr>
        <w:rPr>
          <w:rFonts w:ascii="Arial" w:hAnsi="Arial" w:cs="Arial"/>
          <w:sz w:val="24"/>
          <w:szCs w:val="24"/>
        </w:rPr>
      </w:pPr>
    </w:p>
    <w:p w:rsidR="001F6C46" w:rsidRDefault="001F6C46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F6C46" w:rsidRDefault="001F6C46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F6C46" w:rsidRDefault="001F6C46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F6C46" w:rsidRDefault="001F6C46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F6C46" w:rsidRDefault="001F6C46" w:rsidP="00B342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B342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B342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B34200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sz w:val="24"/>
          <w:szCs w:val="24"/>
        </w:rPr>
      </w:pPr>
    </w:p>
    <w:p w:rsidR="001F6C46" w:rsidRDefault="001F6C46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lastRenderedPageBreak/>
        <w:t>Приложение N 1</w:t>
      </w: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к муниципальной  программе </w:t>
      </w: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  «Повышение эффективности работы с молодежью, </w:t>
      </w: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организация отдыха и оздоровления детей, </w:t>
      </w: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молодежи, развитие физической культуры и спорта»</w:t>
      </w: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 в муниципальном образовании</w:t>
      </w: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 «</w:t>
      </w:r>
      <w:r w:rsidR="00027C93" w:rsidRPr="001F6C46">
        <w:rPr>
          <w:rFonts w:ascii="Arial" w:hAnsi="Arial" w:cs="Arial"/>
          <w:sz w:val="24"/>
          <w:szCs w:val="24"/>
        </w:rPr>
        <w:t>Бесединский</w:t>
      </w:r>
      <w:r w:rsidRPr="001F6C46">
        <w:rPr>
          <w:rFonts w:ascii="Arial" w:hAnsi="Arial" w:cs="Arial"/>
          <w:sz w:val="24"/>
          <w:szCs w:val="24"/>
        </w:rPr>
        <w:t xml:space="preserve"> сельсовет»</w:t>
      </w: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   Курского района Курской области</w:t>
      </w: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sz w:val="24"/>
          <w:szCs w:val="24"/>
        </w:rPr>
      </w:pP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6C46">
        <w:rPr>
          <w:rFonts w:ascii="Arial" w:hAnsi="Arial" w:cs="Arial"/>
          <w:b/>
          <w:sz w:val="32"/>
          <w:szCs w:val="32"/>
        </w:rPr>
        <w:t>Сведения о показателях и индикаторах</w:t>
      </w: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1F6C46">
        <w:rPr>
          <w:rFonts w:ascii="Arial" w:hAnsi="Arial" w:cs="Arial"/>
          <w:b/>
          <w:sz w:val="32"/>
          <w:szCs w:val="32"/>
        </w:rPr>
        <w:t>муниципальной программы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</w:r>
      <w:r w:rsidR="00027C93" w:rsidRPr="001F6C46">
        <w:rPr>
          <w:rFonts w:ascii="Arial" w:hAnsi="Arial" w:cs="Arial"/>
          <w:b/>
          <w:sz w:val="32"/>
          <w:szCs w:val="32"/>
        </w:rPr>
        <w:t>Бесединский</w:t>
      </w:r>
      <w:r w:rsidRPr="001F6C46">
        <w:rPr>
          <w:rFonts w:ascii="Arial" w:hAnsi="Arial" w:cs="Arial"/>
          <w:b/>
          <w:sz w:val="32"/>
          <w:szCs w:val="32"/>
        </w:rPr>
        <w:t xml:space="preserve"> сельсовет»   Курского района Курской области и их значениях</w:t>
      </w: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1B4D43" w:rsidRPr="001F6C46" w:rsidRDefault="001B4D43" w:rsidP="001B4D4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5"/>
        <w:tblW w:w="5000" w:type="pct"/>
        <w:tblLook w:val="04A0"/>
      </w:tblPr>
      <w:tblGrid>
        <w:gridCol w:w="683"/>
        <w:gridCol w:w="3103"/>
        <w:gridCol w:w="1463"/>
        <w:gridCol w:w="819"/>
        <w:gridCol w:w="819"/>
        <w:gridCol w:w="819"/>
        <w:gridCol w:w="819"/>
        <w:gridCol w:w="819"/>
      </w:tblGrid>
      <w:tr w:rsidR="001B4D43" w:rsidRPr="001F6C46" w:rsidTr="00B34200">
        <w:trPr>
          <w:trHeight w:val="420"/>
        </w:trPr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43" w:rsidRPr="001F6C46" w:rsidRDefault="001B4D43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№ п.п.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43" w:rsidRPr="001F6C46" w:rsidRDefault="001B4D43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1B4D43" w:rsidRPr="001F6C46" w:rsidRDefault="001B4D43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показателя</w:t>
            </w:r>
          </w:p>
          <w:p w:rsidR="001B4D43" w:rsidRPr="001F6C46" w:rsidRDefault="001B4D43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индикатора</w:t>
            </w:r>
          </w:p>
        </w:tc>
        <w:tc>
          <w:tcPr>
            <w:tcW w:w="0" w:type="auto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43" w:rsidRPr="001F6C46" w:rsidRDefault="001B4D43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Ед.</w:t>
            </w:r>
          </w:p>
          <w:p w:rsidR="001B4D43" w:rsidRPr="001F6C46" w:rsidRDefault="001B4D43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Изм.</w:t>
            </w:r>
          </w:p>
        </w:tc>
        <w:tc>
          <w:tcPr>
            <w:tcW w:w="0" w:type="auto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43" w:rsidRPr="001F6C46" w:rsidRDefault="001B4D43" w:rsidP="00027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Значения показателей</w:t>
            </w:r>
          </w:p>
        </w:tc>
      </w:tr>
      <w:tr w:rsidR="00DE77CB" w:rsidRPr="001F6C46" w:rsidTr="00B34200">
        <w:trPr>
          <w:trHeight w:val="375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33D" w:rsidRPr="001F6C46" w:rsidRDefault="00ED733D" w:rsidP="00027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33D" w:rsidRPr="001F6C46" w:rsidRDefault="00ED733D" w:rsidP="00027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D733D" w:rsidRPr="001F6C46" w:rsidRDefault="00ED733D" w:rsidP="00027C93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DE77CB" w:rsidP="00DE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2020</w:t>
            </w:r>
            <w:r w:rsidR="00ED733D" w:rsidRPr="001F6C4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DE77CB" w:rsidP="00DE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2021</w:t>
            </w:r>
            <w:r w:rsidR="00ED733D" w:rsidRPr="001F6C4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DE77CB" w:rsidP="00DE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2022</w:t>
            </w:r>
            <w:r w:rsidR="00ED733D" w:rsidRPr="001F6C4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DE77CB" w:rsidP="00DE77C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2023</w:t>
            </w:r>
            <w:r w:rsidR="00ED733D" w:rsidRPr="001F6C4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24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B4D43" w:rsidRPr="001F6C46" w:rsidTr="00B34200"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43" w:rsidRPr="001F6C46" w:rsidRDefault="001B4D43" w:rsidP="00027C9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Муниципальная программа «Повышение эффективности работы с молодежью, организация отдыха и оздоровления детей, молодежи, развитие физической культуры и спорта» в муниципальном образовании «</w:t>
            </w:r>
            <w:r w:rsidR="00027C93" w:rsidRPr="001F6C46">
              <w:rPr>
                <w:rFonts w:ascii="Arial" w:hAnsi="Arial" w:cs="Arial"/>
                <w:sz w:val="24"/>
                <w:szCs w:val="24"/>
              </w:rPr>
              <w:t>Бесединский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сельсовет»   Курского района Курской области</w:t>
            </w:r>
          </w:p>
        </w:tc>
      </w:tr>
      <w:tr w:rsidR="00DE77CB" w:rsidRPr="001F6C46" w:rsidTr="00B342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pStyle w:val="a4"/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увеличение доли молодежи регулярно занимающихся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  <w:tr w:rsidR="00DE77CB" w:rsidRPr="001F6C46" w:rsidTr="00B34200"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pStyle w:val="a4"/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Увеличение доли молодежи вовлеченной в общественную деятельность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B4D43" w:rsidRPr="001F6C46" w:rsidTr="00B34200">
        <w:trPr>
          <w:trHeight w:val="345"/>
        </w:trPr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43" w:rsidRPr="001F6C46" w:rsidRDefault="001B4D43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Подпрограмма 2»Повышение эффективности реализации молодежной политики»</w:t>
            </w:r>
          </w:p>
        </w:tc>
      </w:tr>
      <w:tr w:rsidR="00DE77CB" w:rsidRPr="001F6C46" w:rsidTr="00B34200">
        <w:trPr>
          <w:trHeight w:val="375"/>
        </w:trPr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pStyle w:val="a4"/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Степень охвата детей и молодежи молодежными мероприятиями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19</w:t>
            </w:r>
          </w:p>
        </w:tc>
      </w:tr>
      <w:tr w:rsidR="001B4D43" w:rsidRPr="001F6C46" w:rsidTr="00B34200">
        <w:trPr>
          <w:trHeight w:val="643"/>
        </w:trPr>
        <w:tc>
          <w:tcPr>
            <w:tcW w:w="0" w:type="auto"/>
            <w:gridSpan w:val="8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B4D43" w:rsidRPr="001F6C46" w:rsidRDefault="001B4D43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Подпрограмма 3  «Реализация муниципальной политики в сфере физической культуры и спорта»</w:t>
            </w:r>
          </w:p>
        </w:tc>
      </w:tr>
      <w:tr w:rsidR="00DE77CB" w:rsidRPr="001F6C46" w:rsidTr="00B34200">
        <w:trPr>
          <w:trHeight w:val="643"/>
        </w:trPr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pStyle w:val="a4"/>
              <w:autoSpaceDE w:val="0"/>
              <w:autoSpaceDN w:val="0"/>
              <w:adjustRightInd w:val="0"/>
              <w:ind w:left="0" w:firstLine="3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увеличение доли молодежи регулярно занимающихся физической культурой и спортом 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процентов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D733D" w:rsidRPr="001F6C46" w:rsidRDefault="00ED733D" w:rsidP="00027C9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45</w:t>
            </w:r>
          </w:p>
        </w:tc>
      </w:tr>
    </w:tbl>
    <w:p w:rsidR="00EC6E60" w:rsidRPr="001F6C46" w:rsidRDefault="00EC6E60">
      <w:pPr>
        <w:rPr>
          <w:rFonts w:ascii="Arial" w:hAnsi="Arial" w:cs="Arial"/>
          <w:sz w:val="24"/>
          <w:szCs w:val="24"/>
        </w:rPr>
      </w:pP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lastRenderedPageBreak/>
        <w:t>Приложение N 2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к муниципальной  программе  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"Повышение эффективности работы с молодежью,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 организация отдыха и оздоровления детей, 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молодежи, развитие физической культуры и спорта »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в муниципальном образовании 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«</w:t>
      </w:r>
      <w:r w:rsidR="00027C93" w:rsidRPr="001F6C46">
        <w:rPr>
          <w:rFonts w:ascii="Arial" w:hAnsi="Arial" w:cs="Arial"/>
          <w:sz w:val="24"/>
          <w:szCs w:val="24"/>
        </w:rPr>
        <w:t>Бесединский</w:t>
      </w:r>
      <w:r w:rsidRPr="001F6C46">
        <w:rPr>
          <w:rFonts w:ascii="Arial" w:hAnsi="Arial" w:cs="Arial"/>
          <w:sz w:val="24"/>
          <w:szCs w:val="24"/>
        </w:rPr>
        <w:t xml:space="preserve"> сельсовет» 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Курского района  Курской области"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C6E60" w:rsidRPr="00B34200" w:rsidRDefault="00EC6E60" w:rsidP="00B34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ПЕРЕЧЕНЬ ОСНОВНЫХ МЕРОПРИЯТИЙ</w:t>
      </w:r>
    </w:p>
    <w:p w:rsidR="00EC6E60" w:rsidRPr="00B34200" w:rsidRDefault="00EC6E60" w:rsidP="00B34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"Повышение эффективности работы с молодежью,</w:t>
      </w:r>
    </w:p>
    <w:p w:rsidR="00EC6E60" w:rsidRPr="00B34200" w:rsidRDefault="00EC6E60" w:rsidP="00B34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организация отдыха и оздоровления детей, молодежи, развитие физической культуры и спорта »</w:t>
      </w:r>
    </w:p>
    <w:p w:rsidR="00EC6E60" w:rsidRPr="00B34200" w:rsidRDefault="00EC6E60" w:rsidP="00B342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в муниципальном образовании «</w:t>
      </w:r>
      <w:r w:rsidR="00027C93" w:rsidRPr="00B34200">
        <w:rPr>
          <w:rFonts w:ascii="Arial" w:hAnsi="Arial" w:cs="Arial"/>
          <w:b/>
          <w:sz w:val="32"/>
          <w:szCs w:val="32"/>
        </w:rPr>
        <w:t>Бесединский</w:t>
      </w:r>
      <w:r w:rsidRPr="00B34200">
        <w:rPr>
          <w:rFonts w:ascii="Arial" w:hAnsi="Arial" w:cs="Arial"/>
          <w:b/>
          <w:sz w:val="32"/>
          <w:szCs w:val="32"/>
        </w:rPr>
        <w:t xml:space="preserve"> сельсовет» Курского района  Курской области"</w:t>
      </w:r>
    </w:p>
    <w:p w:rsidR="00EC6E60" w:rsidRPr="001F6C46" w:rsidRDefault="00EC6E60" w:rsidP="00B342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84"/>
        <w:gridCol w:w="1282"/>
        <w:gridCol w:w="19"/>
        <w:gridCol w:w="1191"/>
        <w:gridCol w:w="23"/>
        <w:gridCol w:w="992"/>
        <w:gridCol w:w="23"/>
        <w:gridCol w:w="997"/>
        <w:gridCol w:w="19"/>
        <w:gridCol w:w="1180"/>
        <w:gridCol w:w="19"/>
        <w:gridCol w:w="1433"/>
        <w:gridCol w:w="18"/>
        <w:gridCol w:w="1595"/>
        <w:gridCol w:w="17"/>
      </w:tblGrid>
      <w:tr w:rsidR="00EC6E60" w:rsidRPr="001F6C46" w:rsidTr="00B34200">
        <w:trPr>
          <w:gridAfter w:val="1"/>
          <w:wAfter w:w="26" w:type="dxa"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N п/п</w:t>
            </w:r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Номер и наименование основного мероприятия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2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Срок</w:t>
            </w:r>
          </w:p>
        </w:tc>
        <w:tc>
          <w:tcPr>
            <w:tcW w:w="19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24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Последствия нереализации основного мероприятия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Связь</w:t>
            </w:r>
          </w:p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 с показателями  программы (подпрограммы)</w:t>
            </w:r>
          </w:p>
        </w:tc>
      </w:tr>
      <w:tr w:rsidR="00EC6E60" w:rsidRPr="001F6C46" w:rsidTr="00B34200">
        <w:trPr>
          <w:gridAfter w:val="1"/>
          <w:wAfter w:w="26" w:type="dxa"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начала реализации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окончания реализации</w:t>
            </w:r>
          </w:p>
        </w:tc>
        <w:tc>
          <w:tcPr>
            <w:tcW w:w="19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EC6E60" w:rsidRPr="001F6C46" w:rsidTr="00B34200">
        <w:trPr>
          <w:gridAfter w:val="1"/>
          <w:wAfter w:w="26" w:type="dxa"/>
        </w:trPr>
        <w:tc>
          <w:tcPr>
            <w:tcW w:w="1516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Подпрограмма </w:t>
            </w:r>
            <w:r w:rsidR="008225E1" w:rsidRPr="001F6C46">
              <w:rPr>
                <w:rFonts w:ascii="Arial" w:hAnsi="Arial" w:cs="Arial"/>
                <w:sz w:val="24"/>
                <w:szCs w:val="24"/>
              </w:rPr>
              <w:t>1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«Реализация муниципальной политики в сфере физической культуры и спорта»</w:t>
            </w:r>
          </w:p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60" w:rsidRPr="001F6C46" w:rsidTr="00B34200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8225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</w:t>
            </w:r>
            <w:r w:rsidR="00EC6E60" w:rsidRPr="001F6C46">
              <w:rPr>
                <w:rFonts w:ascii="Arial" w:hAnsi="Arial" w:cs="Arial"/>
                <w:sz w:val="24"/>
                <w:szCs w:val="24"/>
              </w:rPr>
              <w:t>.1.</w:t>
            </w: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Создание условий, обеспечивающих повышение мотивации жителей муниципального образования к регулярным занятиям физической </w:t>
            </w:r>
            <w:r w:rsidRPr="001F6C46">
              <w:rPr>
                <w:rFonts w:ascii="Arial" w:hAnsi="Arial" w:cs="Arial"/>
                <w:sz w:val="24"/>
                <w:szCs w:val="24"/>
              </w:rPr>
              <w:lastRenderedPageBreak/>
              <w:t>культурой и спортом и ведению здорового образа жизни</w:t>
            </w:r>
          </w:p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в том числе: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027C93" w:rsidRPr="001F6C46">
              <w:rPr>
                <w:rFonts w:ascii="Arial" w:hAnsi="Arial" w:cs="Arial"/>
                <w:sz w:val="24"/>
                <w:szCs w:val="24"/>
                <w:lang w:eastAsia="en-US"/>
              </w:rPr>
              <w:t>Бесединского</w:t>
            </w: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01.01.20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31.12.20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  <w:tr w:rsidR="00EC6E60" w:rsidRPr="001F6C46" w:rsidTr="00B34200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Популяризация физической культуры и спорта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027C93" w:rsidRPr="001F6C46">
              <w:rPr>
                <w:rFonts w:ascii="Arial" w:hAnsi="Arial" w:cs="Arial"/>
                <w:sz w:val="24"/>
                <w:szCs w:val="24"/>
                <w:lang w:eastAsia="en-US"/>
              </w:rPr>
              <w:t>Бесединского</w:t>
            </w: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01.01.20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31.12.20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  <w:tr w:rsidR="00EC6E60" w:rsidRPr="001F6C46" w:rsidTr="00B34200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Награждение активных участников за вклад в развитие физкультурного движения за активную общественную деятельность по физическому и военно-патриотическому воспитанию детей и молодежи, пропаганде физической культуры </w:t>
            </w:r>
            <w:r w:rsidRPr="001F6C46">
              <w:rPr>
                <w:rFonts w:ascii="Arial" w:hAnsi="Arial" w:cs="Arial"/>
                <w:sz w:val="24"/>
                <w:szCs w:val="24"/>
              </w:rPr>
              <w:lastRenderedPageBreak/>
              <w:t>и спорта (медали, грамоты, премии)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Администрация </w:t>
            </w:r>
            <w:r w:rsidR="00027C93" w:rsidRPr="001F6C46">
              <w:rPr>
                <w:rFonts w:ascii="Arial" w:hAnsi="Arial" w:cs="Arial"/>
                <w:sz w:val="24"/>
                <w:szCs w:val="24"/>
                <w:lang w:eastAsia="en-US"/>
              </w:rPr>
              <w:t>Бесединского</w:t>
            </w: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01.01.20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31.12.20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  <w:tr w:rsidR="00EC6E60" w:rsidRPr="001F6C46" w:rsidTr="00B34200">
        <w:trPr>
          <w:trHeight w:val="23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Организация участия команды  </w:t>
            </w:r>
            <w:r w:rsidR="00027C93" w:rsidRPr="001F6C46">
              <w:rPr>
                <w:rFonts w:ascii="Arial" w:hAnsi="Arial" w:cs="Arial"/>
                <w:sz w:val="24"/>
                <w:szCs w:val="24"/>
              </w:rPr>
              <w:t>Бесединского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в проводимых соревнованиях .  Приобретение формы, уплата членских взносов за участие, приобретение спортинвентаря.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Администрация </w:t>
            </w:r>
            <w:r w:rsidR="00027C93" w:rsidRPr="001F6C46">
              <w:rPr>
                <w:rFonts w:ascii="Arial" w:hAnsi="Arial" w:cs="Arial"/>
                <w:sz w:val="24"/>
                <w:szCs w:val="24"/>
                <w:lang w:eastAsia="en-US"/>
              </w:rPr>
              <w:t>Бесединского</w:t>
            </w: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сельсовета Курского района Курской области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01.01.20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1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D733D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31.12.20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19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вовлечение населения в регулярные занятия спортом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Снижение мотивации к занятиям спортом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Реализация мероприятия способствует достижению</w:t>
            </w:r>
          </w:p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Показателей</w:t>
            </w:r>
          </w:p>
          <w:p w:rsidR="00EC6E60" w:rsidRPr="001F6C46" w:rsidRDefault="00EC6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указанных в приложении N 1</w:t>
            </w:r>
          </w:p>
        </w:tc>
      </w:tr>
    </w:tbl>
    <w:p w:rsidR="002534CE" w:rsidRPr="001F6C46" w:rsidRDefault="002534CE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F2EEB" w:rsidRPr="001F6C46" w:rsidRDefault="00EC6E60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lastRenderedPageBreak/>
        <w:t>Приложение N 3</w:t>
      </w:r>
    </w:p>
    <w:p w:rsidR="00EC6E60" w:rsidRPr="001F6C46" w:rsidRDefault="00EC6E60" w:rsidP="009F2EE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к муниципальной  программе  к муниципальной программе 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 "Повышение эффективности работы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 с молодежью, организация отдыха и оздоровления детей, молодежи, 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развитие физической культуры и спорта»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в  муниципальном образовании «</w:t>
      </w:r>
      <w:r w:rsidR="00027C93" w:rsidRPr="001F6C46">
        <w:rPr>
          <w:rFonts w:ascii="Arial" w:hAnsi="Arial" w:cs="Arial"/>
          <w:sz w:val="24"/>
          <w:szCs w:val="24"/>
        </w:rPr>
        <w:t>Бесединский</w:t>
      </w:r>
      <w:r w:rsidRPr="001F6C46">
        <w:rPr>
          <w:rFonts w:ascii="Arial" w:hAnsi="Arial" w:cs="Arial"/>
          <w:sz w:val="24"/>
          <w:szCs w:val="24"/>
        </w:rPr>
        <w:t xml:space="preserve"> сельсовет» 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Курского района Курской области"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EC6E60" w:rsidRPr="00B34200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РЕСУРСНОЕ ОБЕСПЕЧЕНИЕ</w:t>
      </w:r>
    </w:p>
    <w:p w:rsidR="00EC6E60" w:rsidRPr="00B34200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муниципальной программы  "Повышение эффективности работы с молодежью, организация отдыха и оздоровления детей, молодежи, развитие физической культуры и спорта» в  муниципальном образовании «</w:t>
      </w:r>
      <w:r w:rsidR="00027C93" w:rsidRPr="00B34200">
        <w:rPr>
          <w:rFonts w:ascii="Arial" w:hAnsi="Arial" w:cs="Arial"/>
          <w:b/>
          <w:sz w:val="32"/>
          <w:szCs w:val="32"/>
        </w:rPr>
        <w:t>Бесединский</w:t>
      </w:r>
      <w:r w:rsidRPr="00B34200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EC6E60" w:rsidRPr="00B34200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Курского района Курской области"</w:t>
      </w:r>
    </w:p>
    <w:p w:rsidR="00EC6E60" w:rsidRPr="00B34200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 xml:space="preserve"> за счет</w:t>
      </w:r>
      <w:r w:rsidR="009F2EEB" w:rsidRPr="00B34200">
        <w:rPr>
          <w:rFonts w:ascii="Arial" w:hAnsi="Arial" w:cs="Arial"/>
          <w:b/>
          <w:sz w:val="32"/>
          <w:szCs w:val="32"/>
        </w:rPr>
        <w:t xml:space="preserve"> средств местного бюджета (руб.)</w:t>
      </w:r>
    </w:p>
    <w:p w:rsidR="00EC6E60" w:rsidRPr="001F6C46" w:rsidRDefault="00EC6E60" w:rsidP="00EC6E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199"/>
        <w:gridCol w:w="1439"/>
        <w:gridCol w:w="1260"/>
        <w:gridCol w:w="656"/>
        <w:gridCol w:w="560"/>
        <w:gridCol w:w="752"/>
        <w:gridCol w:w="693"/>
        <w:gridCol w:w="720"/>
        <w:gridCol w:w="880"/>
        <w:gridCol w:w="1133"/>
      </w:tblGrid>
      <w:tr w:rsidR="00EC6E60" w:rsidRPr="001F6C46" w:rsidTr="00B342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Статус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Наименование муниципальной программы, подпрограммы муниципальной</w:t>
            </w:r>
          </w:p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программы, ведомственной целевой программы, основного мероприятия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Ответственный исполнитель, соисполнители, участники</w:t>
            </w:r>
          </w:p>
        </w:tc>
        <w:tc>
          <w:tcPr>
            <w:tcW w:w="41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C6E60" w:rsidRPr="001F6C46" w:rsidTr="00B342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РзПр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DE77CB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2020</w:t>
            </w:r>
            <w:r w:rsidR="00EC6E60" w:rsidRPr="001F6C4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первый год планового периода (20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21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Второй  год</w:t>
            </w:r>
          </w:p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 планового</w:t>
            </w:r>
          </w:p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 периода</w:t>
            </w:r>
          </w:p>
          <w:p w:rsidR="00EC6E60" w:rsidRPr="001F6C46" w:rsidRDefault="00DE77CB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 (2022</w:t>
            </w:r>
            <w:r w:rsidR="00EC6E60" w:rsidRPr="001F6C46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</w:tr>
      <w:tr w:rsidR="00EC6E60" w:rsidRPr="001F6C46" w:rsidTr="00B34200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EC6E60" w:rsidRPr="001F6C46" w:rsidTr="00B34200"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"Повышение эффективности работы с молодежью, организаци</w:t>
            </w:r>
            <w:r w:rsidRPr="001F6C46">
              <w:rPr>
                <w:rFonts w:ascii="Arial" w:hAnsi="Arial" w:cs="Arial"/>
                <w:sz w:val="24"/>
                <w:szCs w:val="24"/>
              </w:rPr>
              <w:lastRenderedPageBreak/>
              <w:t>я отдыха и оздоровления детей, молодежи, развитие физической культуры и спорта» в  муниципальном образовании «</w:t>
            </w:r>
            <w:r w:rsidR="00027C93" w:rsidRPr="001F6C46">
              <w:rPr>
                <w:rFonts w:ascii="Arial" w:hAnsi="Arial" w:cs="Arial"/>
                <w:sz w:val="24"/>
                <w:szCs w:val="24"/>
              </w:rPr>
              <w:t>Бесединский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сельсовет»</w:t>
            </w:r>
          </w:p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Курского района Курской области"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lastRenderedPageBreak/>
              <w:t>всего, в том числе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2534CE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2534CE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60" w:rsidRPr="001F6C46" w:rsidRDefault="002534CE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C6E60" w:rsidRPr="001F6C46" w:rsidTr="00B342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ответственный исполнитель муниципа</w:t>
            </w:r>
            <w:r w:rsidRPr="001F6C46">
              <w:rPr>
                <w:rFonts w:ascii="Arial" w:hAnsi="Arial" w:cs="Arial"/>
                <w:sz w:val="24"/>
                <w:szCs w:val="24"/>
              </w:rPr>
              <w:lastRenderedPageBreak/>
              <w:t xml:space="preserve">льной программы – Администрация </w:t>
            </w:r>
            <w:r w:rsidR="00027C93" w:rsidRPr="001F6C46">
              <w:rPr>
                <w:rFonts w:ascii="Arial" w:hAnsi="Arial" w:cs="Arial"/>
                <w:sz w:val="24"/>
                <w:szCs w:val="24"/>
              </w:rPr>
              <w:t>Бесединского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E60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2534CE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E60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2534CE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0" w:rsidRPr="001F6C46" w:rsidRDefault="002534CE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EC6E60" w:rsidRPr="001F6C46" w:rsidTr="00B34200"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8977ED" w:rsidP="0025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E60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2534CE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E60" w:rsidRPr="001F6C46" w:rsidRDefault="002534CE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0" w:rsidRPr="001F6C46" w:rsidRDefault="002534CE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</w:tr>
      <w:tr w:rsidR="00EC6E60" w:rsidRPr="001F6C46" w:rsidTr="00B34200">
        <w:trPr>
          <w:trHeight w:val="390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Реализация мероприятий в сфере физической культуры и спорта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</w:t>
            </w:r>
            <w:r w:rsidR="002534CE" w:rsidRPr="001F6C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2534CE" w:rsidP="0025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60" w:rsidRPr="001F6C46" w:rsidRDefault="002534CE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C6E60" w:rsidRPr="001F6C46" w:rsidTr="00B34200">
        <w:trPr>
          <w:trHeight w:val="435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–Администрация </w:t>
            </w:r>
            <w:r w:rsidR="00027C93" w:rsidRPr="001F6C46">
              <w:rPr>
                <w:rFonts w:ascii="Arial" w:hAnsi="Arial" w:cs="Arial"/>
                <w:sz w:val="24"/>
                <w:szCs w:val="24"/>
              </w:rPr>
              <w:t>Бесединского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</w:t>
            </w:r>
            <w:r w:rsidR="002534CE" w:rsidRPr="001F6C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2534CE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E60" w:rsidRPr="001F6C46" w:rsidRDefault="002534CE" w:rsidP="002534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1,</w:t>
            </w:r>
            <w:r w:rsidR="00EC6E60" w:rsidRPr="001F6C46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EC6E60" w:rsidRPr="001F6C46" w:rsidTr="00B34200">
        <w:trPr>
          <w:trHeight w:val="765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Создание условий обеспечивающих повышение мотивации жителей муниципального образования к регулярным </w:t>
            </w: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занятиям физической культурой и спортом и ведению здорового образа жизни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 xml:space="preserve"> всего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E60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</w:t>
            </w:r>
            <w:r w:rsidR="002534CE" w:rsidRPr="001F6C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E60" w:rsidRPr="001F6C46" w:rsidRDefault="002534CE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0" w:rsidRPr="001F6C46" w:rsidRDefault="002534CE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  <w:tr w:rsidR="00EC6E60" w:rsidRPr="001F6C46" w:rsidTr="00B34200">
        <w:trPr>
          <w:trHeight w:val="1650"/>
        </w:trPr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E60" w:rsidRPr="001F6C46" w:rsidRDefault="00EC6E60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подпрограммы –Администрация </w:t>
            </w:r>
            <w:r w:rsidR="00027C93" w:rsidRPr="001F6C46">
              <w:rPr>
                <w:rFonts w:ascii="Arial" w:hAnsi="Arial" w:cs="Arial"/>
                <w:sz w:val="24"/>
                <w:szCs w:val="24"/>
              </w:rPr>
              <w:t>Бесединск</w:t>
            </w:r>
            <w:r w:rsidR="00027C93" w:rsidRPr="001F6C46">
              <w:rPr>
                <w:rFonts w:ascii="Arial" w:hAnsi="Arial" w:cs="Arial"/>
                <w:sz w:val="24"/>
                <w:szCs w:val="24"/>
              </w:rPr>
              <w:lastRenderedPageBreak/>
              <w:t>ого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сельсовета Курского района  Курской области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EC6E60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lastRenderedPageBreak/>
              <w:t>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EC6E60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E60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</w:t>
            </w:r>
            <w:r w:rsidR="002534CE" w:rsidRPr="001F6C46">
              <w:rPr>
                <w:rFonts w:ascii="Arial" w:hAnsi="Arial" w:cs="Arial"/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EC6E60" w:rsidRPr="001F6C46" w:rsidRDefault="002534CE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E60" w:rsidRPr="001F6C46" w:rsidRDefault="002534CE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1,0</w:t>
            </w:r>
          </w:p>
        </w:tc>
      </w:tr>
    </w:tbl>
    <w:p w:rsidR="00EC6E60" w:rsidRPr="001F6C46" w:rsidRDefault="00EC6E60">
      <w:pPr>
        <w:rPr>
          <w:rFonts w:ascii="Arial" w:hAnsi="Arial" w:cs="Arial"/>
          <w:sz w:val="24"/>
          <w:szCs w:val="24"/>
        </w:rPr>
      </w:pPr>
    </w:p>
    <w:p w:rsidR="00F91236" w:rsidRPr="001F6C46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91236" w:rsidRPr="001F6C46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F2EEB" w:rsidRPr="001F6C46" w:rsidRDefault="009F2EEB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F2EEB" w:rsidRPr="001F6C46" w:rsidRDefault="009F2EEB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F2EEB" w:rsidRPr="001F6C46" w:rsidRDefault="009F2EEB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9F2EEB" w:rsidRPr="001F6C46" w:rsidRDefault="009F2EEB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Pr="001F6C46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2534CE" w:rsidRDefault="002534CE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B34200" w:rsidRPr="001F6C46" w:rsidRDefault="00B34200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</w:p>
    <w:p w:rsidR="00F91236" w:rsidRPr="001F6C46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lastRenderedPageBreak/>
        <w:t>Приложение N 4</w:t>
      </w:r>
    </w:p>
    <w:p w:rsidR="00F91236" w:rsidRPr="001F6C46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к муниципальной программе  "Повышение эффективности работы</w:t>
      </w:r>
    </w:p>
    <w:p w:rsidR="00F91236" w:rsidRPr="001F6C46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 xml:space="preserve"> с молодежью, организация отдыха и оздоровления детей, молодежи, </w:t>
      </w:r>
    </w:p>
    <w:p w:rsidR="00F91236" w:rsidRPr="001F6C46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развитие физической культуры и спорта»</w:t>
      </w:r>
    </w:p>
    <w:p w:rsidR="00F91236" w:rsidRPr="001F6C46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в  муниципальном образовании «</w:t>
      </w:r>
      <w:r w:rsidR="00027C93" w:rsidRPr="001F6C46">
        <w:rPr>
          <w:rFonts w:ascii="Arial" w:hAnsi="Arial" w:cs="Arial"/>
          <w:sz w:val="24"/>
          <w:szCs w:val="24"/>
        </w:rPr>
        <w:t>Бесединский</w:t>
      </w:r>
      <w:r w:rsidRPr="001F6C46">
        <w:rPr>
          <w:rFonts w:ascii="Arial" w:hAnsi="Arial" w:cs="Arial"/>
          <w:sz w:val="24"/>
          <w:szCs w:val="24"/>
        </w:rPr>
        <w:t xml:space="preserve"> сельсовет» </w:t>
      </w:r>
    </w:p>
    <w:p w:rsidR="00F91236" w:rsidRPr="001F6C46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6C46">
        <w:rPr>
          <w:rFonts w:ascii="Arial" w:hAnsi="Arial" w:cs="Arial"/>
          <w:sz w:val="24"/>
          <w:szCs w:val="24"/>
        </w:rPr>
        <w:t>Курского района Курской области"</w:t>
      </w:r>
    </w:p>
    <w:p w:rsidR="00F91236" w:rsidRPr="001F6C46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b/>
          <w:sz w:val="24"/>
          <w:szCs w:val="24"/>
        </w:rPr>
      </w:pPr>
    </w:p>
    <w:p w:rsidR="00F91236" w:rsidRPr="00B34200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РЕСУРСНОЕ ОБЕСПЕЧЕНИЕ И ПРОГНОЗНАЯ (СПРАВОЧНАЯ) ОЦЕНКА</w:t>
      </w:r>
    </w:p>
    <w:p w:rsidR="00F91236" w:rsidRPr="00B34200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РАСХОДОВ МЕСТНОГО БЮДЖЕТ</w:t>
      </w:r>
      <w:r w:rsidR="008977ED" w:rsidRPr="00B34200">
        <w:rPr>
          <w:rFonts w:ascii="Arial" w:hAnsi="Arial" w:cs="Arial"/>
          <w:b/>
          <w:sz w:val="32"/>
          <w:szCs w:val="32"/>
        </w:rPr>
        <w:t xml:space="preserve">А </w:t>
      </w:r>
      <w:r w:rsidRPr="00B34200">
        <w:rPr>
          <w:rFonts w:ascii="Arial" w:hAnsi="Arial" w:cs="Arial"/>
          <w:b/>
          <w:sz w:val="32"/>
          <w:szCs w:val="32"/>
        </w:rPr>
        <w:t>И ВНЕБЮДЖЕТНЫХ ИСТОЧНИКОВ НА РЕАЛИЗАЦИЮ ЦЕЛЕЙ</w:t>
      </w:r>
    </w:p>
    <w:p w:rsidR="00F91236" w:rsidRPr="00B34200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МУНИЦИПАЛЬНОЙ  ПРОГРАММЫ</w:t>
      </w:r>
    </w:p>
    <w:p w:rsidR="00F91236" w:rsidRPr="00B34200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"Повышение эффективности работы с молодежью, организация отдыха и оздоровления детей, молодежи,</w:t>
      </w:r>
    </w:p>
    <w:p w:rsidR="00F91236" w:rsidRPr="00B34200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развитие физической культуры и спорта» в  муниципальном образовании «</w:t>
      </w:r>
      <w:r w:rsidR="00027C93" w:rsidRPr="00B34200">
        <w:rPr>
          <w:rFonts w:ascii="Arial" w:hAnsi="Arial" w:cs="Arial"/>
          <w:b/>
          <w:sz w:val="32"/>
          <w:szCs w:val="32"/>
        </w:rPr>
        <w:t>Бесединский</w:t>
      </w:r>
      <w:r w:rsidRPr="00B34200">
        <w:rPr>
          <w:rFonts w:ascii="Arial" w:hAnsi="Arial" w:cs="Arial"/>
          <w:b/>
          <w:sz w:val="32"/>
          <w:szCs w:val="32"/>
        </w:rPr>
        <w:t xml:space="preserve"> сельсовет»</w:t>
      </w:r>
    </w:p>
    <w:p w:rsidR="00F91236" w:rsidRPr="00B34200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Курского района Курской области"</w:t>
      </w:r>
    </w:p>
    <w:p w:rsidR="00F91236" w:rsidRPr="00B34200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B34200">
        <w:rPr>
          <w:rFonts w:ascii="Arial" w:hAnsi="Arial" w:cs="Arial"/>
          <w:b/>
          <w:sz w:val="32"/>
          <w:szCs w:val="32"/>
        </w:rPr>
        <w:t>(рублей)</w:t>
      </w:r>
    </w:p>
    <w:p w:rsidR="00F91236" w:rsidRPr="001F6C46" w:rsidRDefault="00F91236" w:rsidP="00F9123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1223"/>
        <w:gridCol w:w="1955"/>
        <w:gridCol w:w="1265"/>
        <w:gridCol w:w="834"/>
        <w:gridCol w:w="1028"/>
        <w:gridCol w:w="1028"/>
        <w:gridCol w:w="931"/>
        <w:gridCol w:w="931"/>
      </w:tblGrid>
      <w:tr w:rsidR="008977ED" w:rsidRPr="001F6C46" w:rsidTr="00B342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DE77CB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2020</w:t>
            </w:r>
            <w:r w:rsidR="008977ED" w:rsidRPr="001F6C4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п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ервый год планового периода (2021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в</w:t>
            </w:r>
            <w:r w:rsidR="00DE77CB" w:rsidRPr="001F6C46">
              <w:rPr>
                <w:rFonts w:ascii="Arial" w:hAnsi="Arial" w:cs="Arial"/>
                <w:sz w:val="24"/>
                <w:szCs w:val="24"/>
              </w:rPr>
              <w:t>торой год планового периода (2022</w:t>
            </w:r>
            <w:r w:rsidRPr="001F6C46">
              <w:rPr>
                <w:rFonts w:ascii="Arial" w:hAnsi="Arial" w:cs="Arial"/>
                <w:sz w:val="24"/>
                <w:szCs w:val="24"/>
              </w:rPr>
              <w:t xml:space="preserve"> г.)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DE77CB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2023</w:t>
            </w:r>
            <w:r w:rsidR="008977ED" w:rsidRPr="001F6C4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DE77CB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2024</w:t>
            </w:r>
            <w:r w:rsidR="008977ED" w:rsidRPr="001F6C46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8977ED" w:rsidRPr="001F6C46" w:rsidTr="00B34200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8977ED" w:rsidRPr="001F6C46" w:rsidTr="00B342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"Повышение эффективности работы с молодежью, организация отдыха и оздоровления детей, молодежи,</w:t>
            </w:r>
          </w:p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развитие физической культуры и спорта» в  муниципальном образовании «Бесединский сельсовет»</w:t>
            </w:r>
          </w:p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Курского района Курской области"</w:t>
            </w:r>
          </w:p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8977ED" w:rsidRPr="001F6C46" w:rsidTr="00B34200">
        <w:trPr>
          <w:trHeight w:val="67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в том числе: федеральный </w:t>
            </w:r>
          </w:p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8977ED" w:rsidRPr="001F6C46" w:rsidTr="00B34200">
        <w:trPr>
          <w:trHeight w:val="135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8977ED" w:rsidRPr="001F6C46" w:rsidTr="00B342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местный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8977ED" w:rsidRPr="001F6C46" w:rsidTr="00B34200">
        <w:trPr>
          <w:trHeight w:val="18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977ED" w:rsidRPr="001F6C46" w:rsidTr="00B342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</w:tr>
      <w:tr w:rsidR="008977ED" w:rsidRPr="001F6C46" w:rsidTr="00B34200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lastRenderedPageBreak/>
              <w:t>Подпрограмма 3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Реализация муниципальной политики в сфере физической культуры и спорта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8977ED" w:rsidRPr="001F6C46" w:rsidTr="00B342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в том числе: федеральный </w:t>
            </w:r>
          </w:p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89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89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89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89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89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8977ED" w:rsidRPr="001F6C46" w:rsidTr="00B342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89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89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89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89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89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0,0</w:t>
            </w:r>
          </w:p>
        </w:tc>
      </w:tr>
      <w:tr w:rsidR="008977ED" w:rsidRPr="001F6C46" w:rsidTr="00B34200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89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8977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8977ED" w:rsidRPr="001F6C46" w:rsidTr="00B34200">
        <w:trPr>
          <w:trHeight w:val="465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2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Создание условий, обеспечивающих повышение мотивации жителей муниципального образования «Бесединский сельсовет» Курского района 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="00DE77CB"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DE77C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</w:t>
            </w:r>
            <w:r w:rsidR="00DE77CB"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</w:tr>
      <w:tr w:rsidR="008977ED" w:rsidRPr="001F6C46" w:rsidTr="00B34200">
        <w:trPr>
          <w:trHeight w:val="39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 xml:space="preserve">в том числе: федеральный </w:t>
            </w:r>
          </w:p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977ED" w:rsidRPr="001F6C46" w:rsidTr="00B34200">
        <w:trPr>
          <w:trHeight w:val="54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0</w:t>
            </w:r>
          </w:p>
        </w:tc>
      </w:tr>
      <w:tr w:rsidR="008977ED" w:rsidRPr="001F6C46" w:rsidTr="00B34200">
        <w:trPr>
          <w:trHeight w:val="420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27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77ED" w:rsidRPr="001F6C46" w:rsidRDefault="008977ED" w:rsidP="00027C93">
            <w:pPr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1F6C46">
              <w:rPr>
                <w:rFonts w:ascii="Arial" w:hAnsi="Arial" w:cs="Arial"/>
                <w:sz w:val="24"/>
                <w:szCs w:val="24"/>
              </w:rPr>
              <w:t>Местный  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8977ED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8977ED" w:rsidRPr="001F6C46" w:rsidRDefault="00DE77CB" w:rsidP="00027C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1F6C46">
              <w:rPr>
                <w:rFonts w:ascii="Arial" w:hAnsi="Arial" w:cs="Arial"/>
                <w:sz w:val="24"/>
                <w:szCs w:val="24"/>
                <w:lang w:eastAsia="en-US"/>
              </w:rPr>
              <w:t>1</w:t>
            </w:r>
            <w:r w:rsidR="008977ED" w:rsidRPr="001F6C46">
              <w:rPr>
                <w:rFonts w:ascii="Arial" w:hAnsi="Arial" w:cs="Arial"/>
                <w:sz w:val="24"/>
                <w:szCs w:val="24"/>
                <w:lang w:eastAsia="en-US"/>
              </w:rPr>
              <w:t>,0</w:t>
            </w:r>
          </w:p>
        </w:tc>
        <w:bookmarkStart w:id="0" w:name="_GoBack"/>
        <w:bookmarkEnd w:id="0"/>
      </w:tr>
    </w:tbl>
    <w:p w:rsidR="00F91236" w:rsidRPr="001F6C46" w:rsidRDefault="00F91236" w:rsidP="00F91236">
      <w:pPr>
        <w:rPr>
          <w:rFonts w:ascii="Arial" w:hAnsi="Arial" w:cs="Arial"/>
          <w:sz w:val="24"/>
          <w:szCs w:val="24"/>
        </w:rPr>
      </w:pPr>
    </w:p>
    <w:p w:rsidR="00F91236" w:rsidRPr="001F6C46" w:rsidRDefault="00F91236" w:rsidP="00F91236">
      <w:pPr>
        <w:rPr>
          <w:rFonts w:ascii="Arial" w:hAnsi="Arial" w:cs="Arial"/>
          <w:sz w:val="24"/>
          <w:szCs w:val="24"/>
        </w:rPr>
      </w:pPr>
    </w:p>
    <w:sectPr w:rsidR="00F91236" w:rsidRPr="001F6C46" w:rsidSect="00B34200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C3B" w:rsidRDefault="00634C3B" w:rsidP="005F39D7">
      <w:pPr>
        <w:spacing w:after="0" w:line="240" w:lineRule="auto"/>
      </w:pPr>
      <w:r>
        <w:separator/>
      </w:r>
    </w:p>
  </w:endnote>
  <w:endnote w:type="continuationSeparator" w:id="0">
    <w:p w:rsidR="00634C3B" w:rsidRDefault="00634C3B" w:rsidP="005F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C3B" w:rsidRDefault="00634C3B" w:rsidP="005F39D7">
      <w:pPr>
        <w:spacing w:after="0" w:line="240" w:lineRule="auto"/>
      </w:pPr>
      <w:r>
        <w:separator/>
      </w:r>
    </w:p>
  </w:footnote>
  <w:footnote w:type="continuationSeparator" w:id="0">
    <w:p w:rsidR="00634C3B" w:rsidRDefault="00634C3B" w:rsidP="005F3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64E482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1280931"/>
    <w:multiLevelType w:val="hybridMultilevel"/>
    <w:tmpl w:val="BD5273B2"/>
    <w:lvl w:ilvl="0" w:tplc="846CA9D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1B2F84"/>
    <w:multiLevelType w:val="hybridMultilevel"/>
    <w:tmpl w:val="562064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997030"/>
    <w:multiLevelType w:val="hybridMultilevel"/>
    <w:tmpl w:val="31362DB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29B"/>
    <w:rsid w:val="00003062"/>
    <w:rsid w:val="00027490"/>
    <w:rsid w:val="00027C93"/>
    <w:rsid w:val="00033FC5"/>
    <w:rsid w:val="000373F3"/>
    <w:rsid w:val="00047A8C"/>
    <w:rsid w:val="00091E3A"/>
    <w:rsid w:val="001109DE"/>
    <w:rsid w:val="00187C69"/>
    <w:rsid w:val="001B4D43"/>
    <w:rsid w:val="001C3CE8"/>
    <w:rsid w:val="001F6C46"/>
    <w:rsid w:val="00225A64"/>
    <w:rsid w:val="002534CE"/>
    <w:rsid w:val="002538A1"/>
    <w:rsid w:val="00293D35"/>
    <w:rsid w:val="00296C22"/>
    <w:rsid w:val="002A2B7F"/>
    <w:rsid w:val="002C1FC9"/>
    <w:rsid w:val="002C27B8"/>
    <w:rsid w:val="002C43D3"/>
    <w:rsid w:val="002D2169"/>
    <w:rsid w:val="00320D1E"/>
    <w:rsid w:val="0032729B"/>
    <w:rsid w:val="003313D7"/>
    <w:rsid w:val="00352681"/>
    <w:rsid w:val="003C5A0C"/>
    <w:rsid w:val="003E0321"/>
    <w:rsid w:val="003E17A5"/>
    <w:rsid w:val="003E6703"/>
    <w:rsid w:val="00435401"/>
    <w:rsid w:val="0044727F"/>
    <w:rsid w:val="00465F35"/>
    <w:rsid w:val="00466209"/>
    <w:rsid w:val="004930AD"/>
    <w:rsid w:val="004A0CDD"/>
    <w:rsid w:val="004F08B1"/>
    <w:rsid w:val="00503CBD"/>
    <w:rsid w:val="005250A9"/>
    <w:rsid w:val="00553712"/>
    <w:rsid w:val="00593780"/>
    <w:rsid w:val="005A473D"/>
    <w:rsid w:val="005B02B5"/>
    <w:rsid w:val="005B3226"/>
    <w:rsid w:val="005C649D"/>
    <w:rsid w:val="005F2FE1"/>
    <w:rsid w:val="005F37DF"/>
    <w:rsid w:val="005F39D7"/>
    <w:rsid w:val="006130FF"/>
    <w:rsid w:val="00615209"/>
    <w:rsid w:val="00634C3B"/>
    <w:rsid w:val="00650BC4"/>
    <w:rsid w:val="006744DE"/>
    <w:rsid w:val="006A77B1"/>
    <w:rsid w:val="006B3FF7"/>
    <w:rsid w:val="006E7798"/>
    <w:rsid w:val="00701D29"/>
    <w:rsid w:val="007527F7"/>
    <w:rsid w:val="00765E6B"/>
    <w:rsid w:val="007A4F86"/>
    <w:rsid w:val="007A519F"/>
    <w:rsid w:val="007A6FB9"/>
    <w:rsid w:val="00800100"/>
    <w:rsid w:val="00805CCF"/>
    <w:rsid w:val="008225E1"/>
    <w:rsid w:val="008815F2"/>
    <w:rsid w:val="0089346D"/>
    <w:rsid w:val="008977ED"/>
    <w:rsid w:val="008A16B3"/>
    <w:rsid w:val="008E26DC"/>
    <w:rsid w:val="00957082"/>
    <w:rsid w:val="00963185"/>
    <w:rsid w:val="0099707E"/>
    <w:rsid w:val="009C77C0"/>
    <w:rsid w:val="009E2F30"/>
    <w:rsid w:val="009F2EEB"/>
    <w:rsid w:val="00A05158"/>
    <w:rsid w:val="00A249EE"/>
    <w:rsid w:val="00A27CF8"/>
    <w:rsid w:val="00A35B09"/>
    <w:rsid w:val="00A4350C"/>
    <w:rsid w:val="00A529E1"/>
    <w:rsid w:val="00A76BE4"/>
    <w:rsid w:val="00A81ACB"/>
    <w:rsid w:val="00AA06E0"/>
    <w:rsid w:val="00AA3A45"/>
    <w:rsid w:val="00AC5A8C"/>
    <w:rsid w:val="00AD02C8"/>
    <w:rsid w:val="00AF4A74"/>
    <w:rsid w:val="00B02B0B"/>
    <w:rsid w:val="00B34200"/>
    <w:rsid w:val="00B82CB7"/>
    <w:rsid w:val="00BB0D23"/>
    <w:rsid w:val="00BE548F"/>
    <w:rsid w:val="00BF2B18"/>
    <w:rsid w:val="00C034E1"/>
    <w:rsid w:val="00C12673"/>
    <w:rsid w:val="00C44D0E"/>
    <w:rsid w:val="00C74141"/>
    <w:rsid w:val="00C77B5D"/>
    <w:rsid w:val="00CD050F"/>
    <w:rsid w:val="00CD1C48"/>
    <w:rsid w:val="00CE5D62"/>
    <w:rsid w:val="00D11D4E"/>
    <w:rsid w:val="00D17C7A"/>
    <w:rsid w:val="00D21970"/>
    <w:rsid w:val="00D259EA"/>
    <w:rsid w:val="00D57F27"/>
    <w:rsid w:val="00D60B28"/>
    <w:rsid w:val="00D7265B"/>
    <w:rsid w:val="00D82AEE"/>
    <w:rsid w:val="00DB02D9"/>
    <w:rsid w:val="00DB1822"/>
    <w:rsid w:val="00DD3CC7"/>
    <w:rsid w:val="00DE77CB"/>
    <w:rsid w:val="00E8481B"/>
    <w:rsid w:val="00EC6E60"/>
    <w:rsid w:val="00ED733D"/>
    <w:rsid w:val="00F2022D"/>
    <w:rsid w:val="00F25AEF"/>
    <w:rsid w:val="00F37059"/>
    <w:rsid w:val="00F4686D"/>
    <w:rsid w:val="00F91236"/>
    <w:rsid w:val="00F96977"/>
    <w:rsid w:val="00F977AB"/>
    <w:rsid w:val="00FE04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19F"/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9"/>
    <w:qFormat/>
    <w:rsid w:val="00293D35"/>
    <w:pPr>
      <w:keepNext/>
      <w:spacing w:after="0" w:line="240" w:lineRule="auto"/>
      <w:ind w:right="-566" w:firstLine="851"/>
      <w:jc w:val="center"/>
      <w:outlineLvl w:val="0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30AD"/>
    <w:pPr>
      <w:ind w:left="720"/>
      <w:contextualSpacing/>
    </w:pPr>
  </w:style>
  <w:style w:type="paragraph" w:customStyle="1" w:styleId="ConsPlusNormal">
    <w:name w:val="ConsPlusNormal"/>
    <w:rsid w:val="00503CB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">
    <w:name w:val="List Bullet"/>
    <w:basedOn w:val="a0"/>
    <w:semiHidden/>
    <w:unhideWhenUsed/>
    <w:rsid w:val="003E0321"/>
    <w:pPr>
      <w:numPr>
        <w:numId w:val="2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2"/>
    <w:uiPriority w:val="59"/>
    <w:rsid w:val="003E67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1"/>
    <w:uiPriority w:val="99"/>
    <w:semiHidden/>
    <w:unhideWhenUsed/>
    <w:rsid w:val="003E6703"/>
    <w:rPr>
      <w:color w:val="0000FF"/>
      <w:u w:val="single"/>
    </w:rPr>
  </w:style>
  <w:style w:type="paragraph" w:styleId="a7">
    <w:name w:val="No Spacing"/>
    <w:uiPriority w:val="1"/>
    <w:qFormat/>
    <w:rsid w:val="00F37059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0"/>
    <w:link w:val="a9"/>
    <w:uiPriority w:val="99"/>
    <w:unhideWhenUsed/>
    <w:rsid w:val="005F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5F39D7"/>
    <w:rPr>
      <w:rFonts w:eastAsiaTheme="minorEastAsia"/>
      <w:lang w:eastAsia="ru-RU"/>
    </w:rPr>
  </w:style>
  <w:style w:type="paragraph" w:styleId="aa">
    <w:name w:val="footer"/>
    <w:basedOn w:val="a0"/>
    <w:link w:val="ab"/>
    <w:uiPriority w:val="99"/>
    <w:unhideWhenUsed/>
    <w:rsid w:val="005F39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5F39D7"/>
    <w:rPr>
      <w:rFonts w:eastAsiaTheme="minorEastAsia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534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534CE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Default">
    <w:name w:val="Default"/>
    <w:rsid w:val="00C44D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1"/>
    <w:link w:val="1"/>
    <w:uiPriority w:val="99"/>
    <w:rsid w:val="00293D35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e">
    <w:name w:val="Normal (Web)"/>
    <w:basedOn w:val="a0"/>
    <w:uiPriority w:val="99"/>
    <w:unhideWhenUsed/>
    <w:rsid w:val="00293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93D3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">
    <w:name w:val="Strong"/>
    <w:basedOn w:val="a1"/>
    <w:uiPriority w:val="22"/>
    <w:qFormat/>
    <w:rsid w:val="00293D3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A519F"/>
    <w:rPr>
      <w:rFonts w:eastAsiaTheme="minorEastAsia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4930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843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03E13-C6A7-40CF-9583-49026D3E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5631</Words>
  <Characters>32100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11</cp:revision>
  <cp:lastPrinted>2014-11-23T07:33:00Z</cp:lastPrinted>
  <dcterms:created xsi:type="dcterms:W3CDTF">2019-11-27T12:56:00Z</dcterms:created>
  <dcterms:modified xsi:type="dcterms:W3CDTF">2019-12-27T13:54:00Z</dcterms:modified>
</cp:coreProperties>
</file>