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7" w:rsidRPr="00AA72B7" w:rsidRDefault="00AA72B7" w:rsidP="00AA72B7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B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A72B7" w:rsidRPr="00AA72B7" w:rsidRDefault="00AA72B7" w:rsidP="00AA72B7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B7">
        <w:rPr>
          <w:rFonts w:ascii="Times New Roman" w:hAnsi="Times New Roman" w:cs="Times New Roman"/>
          <w:b/>
          <w:sz w:val="24"/>
          <w:szCs w:val="24"/>
        </w:rPr>
        <w:t>Администрации Курского района Курской области</w:t>
      </w:r>
    </w:p>
    <w:p w:rsidR="009F5D19" w:rsidRDefault="00AA72B7" w:rsidP="00AA72B7">
      <w:pPr>
        <w:spacing w:after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72B7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17.04.2020 № 162</w:t>
      </w:r>
    </w:p>
    <w:p w:rsidR="009F5D19" w:rsidRDefault="009F5D19" w:rsidP="00F65945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F5D19" w:rsidRDefault="009F5D19" w:rsidP="00F65945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E560D" w:rsidRDefault="008E560D" w:rsidP="00F65945">
      <w:pPr>
        <w:spacing w:after="1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34A3A" w:rsidRPr="00511264" w:rsidRDefault="00F34A3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B75B7C" w:rsidRDefault="003D1B98" w:rsidP="00B75B7C">
      <w:pPr>
        <w:spacing w:after="1" w:line="220" w:lineRule="atLeast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06FF" w:rsidRPr="00B75B7C">
        <w:rPr>
          <w:rFonts w:ascii="Times New Roman" w:hAnsi="Times New Roman" w:cs="Times New Roman"/>
          <w:b/>
          <w:sz w:val="28"/>
          <w:szCs w:val="28"/>
        </w:rPr>
        <w:t xml:space="preserve">создании рабочей группы по обеспечению </w:t>
      </w:r>
      <w:r w:rsidR="00B75B7C" w:rsidRPr="00B75B7C">
        <w:rPr>
          <w:rFonts w:ascii="Times New Roman" w:hAnsi="Times New Roman" w:cs="Times New Roman"/>
          <w:b/>
          <w:sz w:val="28"/>
          <w:szCs w:val="28"/>
        </w:rPr>
        <w:t>в</w:t>
      </w:r>
      <w:r w:rsidR="000106FF" w:rsidRPr="00B75B7C">
        <w:rPr>
          <w:rFonts w:ascii="Times New Roman" w:hAnsi="Times New Roman" w:cs="Times New Roman"/>
          <w:b/>
          <w:sz w:val="28"/>
          <w:szCs w:val="28"/>
        </w:rPr>
        <w:t xml:space="preserve">заимодействия </w:t>
      </w:r>
      <w:r w:rsidR="00F65945" w:rsidRPr="00B75B7C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и муниципальными образованиями Курского района Курской области </w:t>
      </w:r>
      <w:r w:rsidR="000106FF" w:rsidRPr="00B75B7C">
        <w:rPr>
          <w:rFonts w:ascii="Times New Roman" w:hAnsi="Times New Roman" w:cs="Times New Roman"/>
          <w:b/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</w:p>
    <w:p w:rsidR="003D1B98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5D19" w:rsidRPr="00511264" w:rsidRDefault="009F5D1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3AB2" w:rsidRDefault="00ED7132" w:rsidP="009F5D19">
      <w:pPr>
        <w:spacing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270CD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11264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B75B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D8D">
        <w:rPr>
          <w:rFonts w:ascii="Times New Roman" w:hAnsi="Times New Roman" w:cs="Times New Roman"/>
          <w:sz w:val="28"/>
          <w:szCs w:val="28"/>
        </w:rPr>
        <w:t>№</w:t>
      </w:r>
      <w:r w:rsidR="00B75B7C">
        <w:rPr>
          <w:rFonts w:ascii="Times New Roman" w:hAnsi="Times New Roman" w:cs="Times New Roman"/>
          <w:sz w:val="28"/>
          <w:szCs w:val="28"/>
        </w:rPr>
        <w:t xml:space="preserve"> </w:t>
      </w:r>
      <w:r w:rsidR="00274FB8">
        <w:rPr>
          <w:rFonts w:ascii="Times New Roman" w:hAnsi="Times New Roman" w:cs="Times New Roman"/>
          <w:sz w:val="28"/>
          <w:szCs w:val="28"/>
        </w:rPr>
        <w:t>209-</w:t>
      </w:r>
      <w:r w:rsidR="00C55D8D">
        <w:rPr>
          <w:rFonts w:ascii="Times New Roman" w:hAnsi="Times New Roman" w:cs="Times New Roman"/>
          <w:sz w:val="28"/>
          <w:szCs w:val="28"/>
        </w:rPr>
        <w:t>ФЗ «</w:t>
      </w:r>
      <w:r w:rsidRPr="0051126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511264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594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4D12AB">
        <w:rPr>
          <w:rFonts w:ascii="Times New Roman" w:hAnsi="Times New Roman" w:cs="Times New Roman"/>
          <w:sz w:val="28"/>
          <w:szCs w:val="28"/>
        </w:rPr>
        <w:t>К</w:t>
      </w:r>
      <w:r w:rsidR="00F65945">
        <w:rPr>
          <w:rFonts w:ascii="Times New Roman" w:hAnsi="Times New Roman" w:cs="Times New Roman"/>
          <w:sz w:val="28"/>
          <w:szCs w:val="28"/>
        </w:rPr>
        <w:t>урской области</w:t>
      </w:r>
      <w:r w:rsidR="00640804">
        <w:rPr>
          <w:rFonts w:ascii="Times New Roman" w:hAnsi="Times New Roman" w:cs="Times New Roman"/>
          <w:sz w:val="28"/>
          <w:szCs w:val="28"/>
        </w:rPr>
        <w:t xml:space="preserve"> и организации взаимодействия </w:t>
      </w:r>
      <w:r w:rsidR="004D12AB">
        <w:rPr>
          <w:rFonts w:ascii="Times New Roman" w:hAnsi="Times New Roman" w:cs="Times New Roman"/>
          <w:sz w:val="28"/>
          <w:szCs w:val="28"/>
        </w:rPr>
        <w:t>с</w:t>
      </w:r>
      <w:r w:rsidR="00E960F6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D1B98" w:rsidRPr="00511264">
        <w:rPr>
          <w:rFonts w:ascii="Times New Roman" w:hAnsi="Times New Roman" w:cs="Times New Roman"/>
          <w:sz w:val="28"/>
          <w:szCs w:val="28"/>
        </w:rPr>
        <w:t>:</w:t>
      </w:r>
    </w:p>
    <w:p w:rsidR="004D12AB" w:rsidRDefault="00853AB2" w:rsidP="009F5D19">
      <w:pPr>
        <w:pStyle w:val="a3"/>
        <w:numPr>
          <w:ilvl w:val="0"/>
          <w:numId w:val="7"/>
        </w:numPr>
        <w:spacing w:line="220" w:lineRule="atLeast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B4B8C">
        <w:rPr>
          <w:rFonts w:ascii="Times New Roman" w:hAnsi="Times New Roman" w:cs="Times New Roman"/>
          <w:sz w:val="28"/>
          <w:szCs w:val="28"/>
        </w:rPr>
        <w:t>Создать рабоч</w:t>
      </w:r>
      <w:r w:rsidR="004D12AB">
        <w:rPr>
          <w:rFonts w:ascii="Times New Roman" w:hAnsi="Times New Roman" w:cs="Times New Roman"/>
          <w:sz w:val="28"/>
          <w:szCs w:val="28"/>
        </w:rPr>
        <w:t>ую</w:t>
      </w:r>
      <w:r w:rsidRPr="003B4B8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D12AB">
        <w:rPr>
          <w:rFonts w:ascii="Times New Roman" w:hAnsi="Times New Roman" w:cs="Times New Roman"/>
          <w:sz w:val="28"/>
          <w:szCs w:val="28"/>
        </w:rPr>
        <w:t>у</w:t>
      </w:r>
      <w:r w:rsidRPr="003B4B8C">
        <w:rPr>
          <w:rFonts w:ascii="Times New Roman" w:hAnsi="Times New Roman" w:cs="Times New Roman"/>
          <w:sz w:val="28"/>
          <w:szCs w:val="28"/>
        </w:rPr>
        <w:t xml:space="preserve"> по обеспечению взаимодействия </w:t>
      </w:r>
      <w:r w:rsidR="00C641A3" w:rsidRPr="003B4B8C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4D12AB">
        <w:rPr>
          <w:rFonts w:ascii="Times New Roman" w:hAnsi="Times New Roman" w:cs="Times New Roman"/>
          <w:sz w:val="28"/>
          <w:szCs w:val="28"/>
        </w:rPr>
        <w:t>с</w:t>
      </w:r>
      <w:r w:rsidR="00C641A3" w:rsidRPr="003B4B8C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  <w:r w:rsidR="009839A7" w:rsidRPr="003B4B8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641A3" w:rsidRPr="003B4B8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B4B8C">
        <w:rPr>
          <w:rFonts w:ascii="Times New Roman" w:hAnsi="Times New Roman" w:cs="Times New Roman"/>
          <w:sz w:val="28"/>
          <w:szCs w:val="28"/>
        </w:rPr>
        <w:t xml:space="preserve"> </w:t>
      </w:r>
      <w:r w:rsidR="004D12AB">
        <w:rPr>
          <w:rFonts w:ascii="Times New Roman" w:hAnsi="Times New Roman" w:cs="Times New Roman"/>
          <w:sz w:val="28"/>
          <w:szCs w:val="28"/>
        </w:rPr>
        <w:t>и утвердить ее прилагаемый состав</w:t>
      </w:r>
      <w:r w:rsidRPr="003B4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2AB" w:rsidRPr="004D12AB" w:rsidRDefault="00853AB2" w:rsidP="009F5D19">
      <w:pPr>
        <w:pStyle w:val="a3"/>
        <w:numPr>
          <w:ilvl w:val="0"/>
          <w:numId w:val="7"/>
        </w:numPr>
        <w:spacing w:line="220" w:lineRule="atLeast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4D12AB">
        <w:rPr>
          <w:rFonts w:ascii="Times New Roman" w:hAnsi="Times New Roman" w:cs="Times New Roman"/>
          <w:sz w:val="28"/>
          <w:szCs w:val="28"/>
        </w:rPr>
        <w:t>р</w:t>
      </w:r>
      <w:r w:rsidRPr="004D12AB">
        <w:rPr>
          <w:rFonts w:ascii="Times New Roman" w:hAnsi="Times New Roman" w:cs="Times New Roman"/>
          <w:sz w:val="28"/>
          <w:szCs w:val="28"/>
        </w:rPr>
        <w:t xml:space="preserve">абочей группе </w:t>
      </w:r>
      <w:r w:rsidR="004D12AB" w:rsidRPr="004D12AB">
        <w:rPr>
          <w:rFonts w:ascii="Times New Roman" w:hAnsi="Times New Roman" w:cs="Times New Roman"/>
          <w:sz w:val="28"/>
          <w:szCs w:val="28"/>
        </w:rPr>
        <w:t>по обеспечению взаимодействия Администрации Курского района Курской области и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</w:p>
    <w:p w:rsidR="00853AB2" w:rsidRPr="009F5D19" w:rsidRDefault="00853AB2" w:rsidP="009F5D19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D1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</w:t>
      </w:r>
      <w:r w:rsidR="00270CD2" w:rsidRPr="009F5D19">
        <w:rPr>
          <w:rFonts w:ascii="Times New Roman" w:hAnsi="Times New Roman" w:cs="Times New Roman"/>
          <w:sz w:val="28"/>
          <w:szCs w:val="28"/>
        </w:rPr>
        <w:t xml:space="preserve"> </w:t>
      </w:r>
      <w:r w:rsidR="00B75B7C" w:rsidRPr="009F5D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Курского района Курской области </w:t>
      </w:r>
      <w:r w:rsidR="004D12AB" w:rsidRPr="009F5D19">
        <w:rPr>
          <w:rFonts w:ascii="Times New Roman" w:hAnsi="Times New Roman" w:cs="Times New Roman"/>
          <w:sz w:val="28"/>
          <w:szCs w:val="28"/>
        </w:rPr>
        <w:t xml:space="preserve">   </w:t>
      </w:r>
      <w:r w:rsidR="002640C6" w:rsidRPr="009F5D19">
        <w:rPr>
          <w:rFonts w:ascii="Times New Roman" w:hAnsi="Times New Roman" w:cs="Times New Roman"/>
          <w:sz w:val="28"/>
          <w:szCs w:val="28"/>
        </w:rPr>
        <w:t>Е.С. Шадрина</w:t>
      </w:r>
      <w:r w:rsidR="00B75B7C" w:rsidRPr="009F5D19">
        <w:rPr>
          <w:rFonts w:ascii="Times New Roman" w:hAnsi="Times New Roman" w:cs="Times New Roman"/>
          <w:sz w:val="28"/>
          <w:szCs w:val="28"/>
        </w:rPr>
        <w:t>.</w:t>
      </w:r>
    </w:p>
    <w:p w:rsidR="009F5D19" w:rsidRPr="009F5D19" w:rsidRDefault="009F5D19" w:rsidP="009F5D19">
      <w:pPr>
        <w:pStyle w:val="a3"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06FF" w:rsidRDefault="003B4B8C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7E2">
        <w:rPr>
          <w:rFonts w:ascii="Times New Roman" w:hAnsi="Times New Roman" w:cs="Times New Roman"/>
          <w:sz w:val="28"/>
          <w:szCs w:val="28"/>
        </w:rPr>
        <w:t>.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577C5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</w:t>
      </w:r>
      <w:r w:rsidR="00B75B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577C5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804" w:rsidRDefault="008E560D" w:rsidP="008E560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  </w:t>
      </w:r>
    </w:p>
    <w:p w:rsidR="00B75B7C" w:rsidRDefault="00B75B7C" w:rsidP="008E560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А.В. Телегин</w:t>
      </w: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804" w:rsidRDefault="00640804" w:rsidP="009E5E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AA6406" w:rsidRDefault="004D12AB" w:rsidP="008E560D">
      <w:pPr>
        <w:spacing w:after="1" w:line="220" w:lineRule="atLeast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3D1B98" w:rsidRPr="008E560D" w:rsidRDefault="004D12AB" w:rsidP="008E560D">
      <w:pPr>
        <w:spacing w:after="1" w:line="220" w:lineRule="atLeast"/>
        <w:ind w:left="5670"/>
        <w:rPr>
          <w:rFonts w:ascii="Times New Roman" w:hAnsi="Times New Roman" w:cs="Times New Roman"/>
        </w:rPr>
      </w:pPr>
      <w:r w:rsidRPr="008E560D">
        <w:rPr>
          <w:rFonts w:ascii="Times New Roman" w:hAnsi="Times New Roman" w:cs="Times New Roman"/>
        </w:rPr>
        <w:t>Р</w:t>
      </w:r>
      <w:r w:rsidR="003D1B98" w:rsidRPr="008E560D">
        <w:rPr>
          <w:rFonts w:ascii="Times New Roman" w:hAnsi="Times New Roman" w:cs="Times New Roman"/>
        </w:rPr>
        <w:t>аспоряжени</w:t>
      </w:r>
      <w:r>
        <w:rPr>
          <w:rFonts w:ascii="Times New Roman" w:hAnsi="Times New Roman" w:cs="Times New Roman"/>
        </w:rPr>
        <w:t xml:space="preserve">ем </w:t>
      </w:r>
      <w:r w:rsidR="008E560D" w:rsidRPr="008E560D">
        <w:rPr>
          <w:rFonts w:ascii="Times New Roman" w:hAnsi="Times New Roman" w:cs="Times New Roman"/>
        </w:rPr>
        <w:t>Администрации Курского района Курской области</w:t>
      </w:r>
    </w:p>
    <w:p w:rsidR="003D1B98" w:rsidRPr="008E560D" w:rsidRDefault="00B77A2C" w:rsidP="008E560D">
      <w:pPr>
        <w:spacing w:after="1" w:line="220" w:lineRule="atLeast"/>
        <w:ind w:left="5670"/>
        <w:rPr>
          <w:rFonts w:ascii="Times New Roman" w:hAnsi="Times New Roman" w:cs="Times New Roman"/>
        </w:rPr>
      </w:pPr>
      <w:r w:rsidRPr="008E560D">
        <w:rPr>
          <w:rFonts w:ascii="Times New Roman" w:hAnsi="Times New Roman" w:cs="Times New Roman"/>
        </w:rPr>
        <w:t>о</w:t>
      </w:r>
      <w:r w:rsidR="003D1B98" w:rsidRPr="008E560D">
        <w:rPr>
          <w:rFonts w:ascii="Times New Roman" w:hAnsi="Times New Roman" w:cs="Times New Roman"/>
        </w:rPr>
        <w:t>т</w:t>
      </w:r>
      <w:r w:rsidR="008E560D">
        <w:rPr>
          <w:rFonts w:ascii="Times New Roman" w:hAnsi="Times New Roman" w:cs="Times New Roman"/>
        </w:rPr>
        <w:t xml:space="preserve">  ______</w:t>
      </w:r>
      <w:r w:rsidRPr="008E560D">
        <w:rPr>
          <w:rFonts w:ascii="Times New Roman" w:hAnsi="Times New Roman" w:cs="Times New Roman"/>
        </w:rPr>
        <w:t>__</w:t>
      </w:r>
      <w:r w:rsidR="008E560D">
        <w:rPr>
          <w:rFonts w:ascii="Times New Roman" w:hAnsi="Times New Roman" w:cs="Times New Roman"/>
        </w:rPr>
        <w:t>__</w:t>
      </w:r>
      <w:r w:rsidRPr="008E560D">
        <w:rPr>
          <w:rFonts w:ascii="Times New Roman" w:hAnsi="Times New Roman" w:cs="Times New Roman"/>
        </w:rPr>
        <w:t>__</w:t>
      </w:r>
      <w:r w:rsidR="008E560D">
        <w:rPr>
          <w:rFonts w:ascii="Times New Roman" w:hAnsi="Times New Roman" w:cs="Times New Roman"/>
        </w:rPr>
        <w:t xml:space="preserve"> </w:t>
      </w:r>
      <w:r w:rsidR="003D1B98" w:rsidRPr="008E560D">
        <w:rPr>
          <w:rFonts w:ascii="Times New Roman" w:hAnsi="Times New Roman" w:cs="Times New Roman"/>
        </w:rPr>
        <w:t>20</w:t>
      </w:r>
      <w:r w:rsidR="00AA6406">
        <w:rPr>
          <w:rFonts w:ascii="Times New Roman" w:hAnsi="Times New Roman" w:cs="Times New Roman"/>
        </w:rPr>
        <w:t>20</w:t>
      </w:r>
      <w:r w:rsidR="008E560D">
        <w:rPr>
          <w:rFonts w:ascii="Times New Roman" w:hAnsi="Times New Roman" w:cs="Times New Roman"/>
        </w:rPr>
        <w:t xml:space="preserve"> </w:t>
      </w:r>
      <w:r w:rsidR="00F34A3A" w:rsidRPr="008E560D">
        <w:rPr>
          <w:rFonts w:ascii="Times New Roman" w:hAnsi="Times New Roman" w:cs="Times New Roman"/>
        </w:rPr>
        <w:t xml:space="preserve"> №</w:t>
      </w:r>
      <w:r w:rsidRPr="008E560D">
        <w:rPr>
          <w:rFonts w:ascii="Times New Roman" w:hAnsi="Times New Roman" w:cs="Times New Roman"/>
        </w:rPr>
        <w:t>_</w:t>
      </w:r>
      <w:r w:rsidR="008E560D">
        <w:rPr>
          <w:rFonts w:ascii="Times New Roman" w:hAnsi="Times New Roman" w:cs="Times New Roman"/>
        </w:rPr>
        <w:t>____</w:t>
      </w:r>
      <w:r w:rsidRPr="008E560D">
        <w:rPr>
          <w:rFonts w:ascii="Times New Roman" w:hAnsi="Times New Roman" w:cs="Times New Roman"/>
        </w:rPr>
        <w:t>_</w:t>
      </w:r>
    </w:p>
    <w:p w:rsidR="00F34A3A" w:rsidRPr="00511264" w:rsidRDefault="00F34A3A" w:rsidP="008E560D">
      <w:pPr>
        <w:spacing w:after="1" w:line="220" w:lineRule="atLeast"/>
        <w:ind w:left="5670" w:firstLine="540"/>
        <w:rPr>
          <w:rFonts w:ascii="Times New Roman" w:hAnsi="Times New Roman" w:cs="Times New Roman"/>
          <w:sz w:val="28"/>
          <w:szCs w:val="28"/>
        </w:rPr>
      </w:pPr>
    </w:p>
    <w:p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3297E" w:rsidRDefault="000106FF" w:rsidP="008E560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560D">
        <w:rPr>
          <w:rFonts w:ascii="Times New Roman" w:hAnsi="Times New Roman" w:cs="Times New Roman"/>
          <w:b/>
          <w:sz w:val="28"/>
          <w:szCs w:val="28"/>
        </w:rPr>
        <w:t xml:space="preserve">рабочей группы по обеспечению взаимодействия </w:t>
      </w:r>
      <w:r w:rsidR="008E560D" w:rsidRPr="008E560D">
        <w:rPr>
          <w:rFonts w:ascii="Times New Roman" w:hAnsi="Times New Roman" w:cs="Times New Roman"/>
          <w:b/>
          <w:sz w:val="28"/>
          <w:szCs w:val="28"/>
        </w:rPr>
        <w:t xml:space="preserve">Администрации Курского района Курской области </w:t>
      </w:r>
      <w:r w:rsidR="004D12AB">
        <w:rPr>
          <w:rFonts w:ascii="Times New Roman" w:hAnsi="Times New Roman" w:cs="Times New Roman"/>
          <w:b/>
          <w:sz w:val="28"/>
          <w:szCs w:val="28"/>
        </w:rPr>
        <w:t>с</w:t>
      </w:r>
      <w:r w:rsidR="008E560D" w:rsidRPr="008E560D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образованиями Курского района Курской области по вопросам оказания имущественной поддержки субъектам малого и среднего предпринимательства</w:t>
      </w:r>
      <w:r w:rsidR="008E560D" w:rsidRPr="008E5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7C" w:rsidRDefault="00B75B7C" w:rsidP="008E560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386"/>
      </w:tblGrid>
      <w:tr w:rsidR="002640C6" w:rsidTr="004D12AB">
        <w:tc>
          <w:tcPr>
            <w:tcW w:w="3794" w:type="dxa"/>
          </w:tcPr>
          <w:p w:rsidR="002640C6" w:rsidRDefault="002640C6" w:rsidP="00AA640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>Шадрин Е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 xml:space="preserve">вгений </w:t>
            </w: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5386" w:type="dxa"/>
          </w:tcPr>
          <w:p w:rsidR="002640C6" w:rsidRPr="002640C6" w:rsidRDefault="004D12AB" w:rsidP="002640C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Курского 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>редседатель рабочей группы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40C6" w:rsidRDefault="002640C6" w:rsidP="008E560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AA640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Марьенков С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5386" w:type="dxa"/>
          </w:tcPr>
          <w:p w:rsidR="002640C6" w:rsidRDefault="004D12AB" w:rsidP="009F5D1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>по земельным правоотношениям, муниципальному земельному контролю и вопросам АПК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Курского 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рабочей группы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2AB" w:rsidRDefault="004D12AB" w:rsidP="00AA640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AA6406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Хачатрян С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386" w:type="dxa"/>
          </w:tcPr>
          <w:p w:rsidR="002640C6" w:rsidRDefault="004D12AB" w:rsidP="00AA640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>ачальник отдела по управлению                                           муниципальным имуществом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Администрации Курского района Курской</w:t>
            </w:r>
            <w:r w:rsidR="00264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0C6" w:rsidRPr="002640C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AA6406" w:rsidRPr="00511264">
              <w:rPr>
                <w:rFonts w:ascii="Times New Roman" w:hAnsi="Times New Roman" w:cs="Times New Roman"/>
                <w:sz w:val="28"/>
                <w:szCs w:val="28"/>
              </w:rPr>
              <w:t>екретарь рабочей группы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2AB" w:rsidRDefault="004D12AB" w:rsidP="00AA6406">
            <w:pPr>
              <w:spacing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26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орбатенков 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86" w:type="dxa"/>
          </w:tcPr>
          <w:p w:rsidR="002640C6" w:rsidRDefault="004D12AB" w:rsidP="009F5D1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640C6" w:rsidRPr="000D2513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судебного представительства Администрации Курского района Курской области</w:t>
            </w:r>
          </w:p>
          <w:p w:rsidR="004D12AB" w:rsidRDefault="004D12AB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2513">
              <w:rPr>
                <w:rFonts w:ascii="Times New Roman" w:hAnsi="Times New Roman" w:cs="Times New Roman"/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5386" w:type="dxa"/>
          </w:tcPr>
          <w:p w:rsidR="002640C6" w:rsidRDefault="004D12AB" w:rsidP="009F5D1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640C6" w:rsidRPr="000D2513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по земельным правоотношениям, муници</w:t>
            </w:r>
            <w:r w:rsidR="009F5D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0C6" w:rsidRPr="000D2513">
              <w:rPr>
                <w:rFonts w:ascii="Times New Roman" w:hAnsi="Times New Roman" w:cs="Times New Roman"/>
                <w:sz w:val="28"/>
                <w:szCs w:val="28"/>
              </w:rPr>
              <w:t>пальному земельному контролю и вопросам АПК Администрации Курской области</w:t>
            </w:r>
          </w:p>
          <w:p w:rsidR="004D12AB" w:rsidRDefault="004D12AB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 Виктор Л</w:t>
            </w:r>
            <w:r w:rsidR="00AA6406">
              <w:rPr>
                <w:rFonts w:ascii="Times New Roman" w:hAnsi="Times New Roman" w:cs="Times New Roman"/>
                <w:sz w:val="28"/>
                <w:szCs w:val="28"/>
              </w:rPr>
              <w:t>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нидович</w:t>
            </w:r>
          </w:p>
        </w:tc>
        <w:tc>
          <w:tcPr>
            <w:tcW w:w="5386" w:type="dxa"/>
          </w:tcPr>
          <w:p w:rsidR="002640C6" w:rsidRDefault="002640C6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>Глава Клюквинского  сельсовета Курского   района Курской области (по согласованию)</w:t>
            </w:r>
          </w:p>
          <w:p w:rsidR="004D12AB" w:rsidRPr="002640C6" w:rsidRDefault="004D12AB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0C6" w:rsidTr="004D12AB">
        <w:tc>
          <w:tcPr>
            <w:tcW w:w="3794" w:type="dxa"/>
          </w:tcPr>
          <w:p w:rsidR="002640C6" w:rsidRDefault="002640C6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Печурин Василий Дмитриевич</w:t>
            </w:r>
          </w:p>
        </w:tc>
        <w:tc>
          <w:tcPr>
            <w:tcW w:w="5386" w:type="dxa"/>
          </w:tcPr>
          <w:p w:rsidR="002640C6" w:rsidRPr="002640C6" w:rsidRDefault="002640C6" w:rsidP="002640C6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Брежневского</w:t>
            </w:r>
            <w:r w:rsidRPr="002640C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Курского   района Курской области (по согласованию)</w:t>
            </w:r>
          </w:p>
        </w:tc>
      </w:tr>
    </w:tbl>
    <w:p w:rsidR="002640C6" w:rsidRPr="008E560D" w:rsidRDefault="002640C6" w:rsidP="008E560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E560D" w:rsidRPr="00AA6406" w:rsidRDefault="004D12AB" w:rsidP="008E560D">
      <w:pPr>
        <w:spacing w:after="1" w:line="220" w:lineRule="atLeast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8E560D" w:rsidRPr="008E560D" w:rsidRDefault="008E560D" w:rsidP="008E560D">
      <w:pPr>
        <w:spacing w:after="1" w:line="220" w:lineRule="atLeast"/>
        <w:ind w:left="5670"/>
        <w:rPr>
          <w:rFonts w:ascii="Times New Roman" w:hAnsi="Times New Roman" w:cs="Times New Roman"/>
        </w:rPr>
      </w:pPr>
      <w:r w:rsidRPr="008E560D">
        <w:rPr>
          <w:rFonts w:ascii="Times New Roman" w:hAnsi="Times New Roman" w:cs="Times New Roman"/>
        </w:rPr>
        <w:t>распоряжени</w:t>
      </w:r>
      <w:r w:rsidR="004D12AB">
        <w:rPr>
          <w:rFonts w:ascii="Times New Roman" w:hAnsi="Times New Roman" w:cs="Times New Roman"/>
        </w:rPr>
        <w:t>ем</w:t>
      </w:r>
      <w:r w:rsidRPr="008E560D">
        <w:rPr>
          <w:rFonts w:ascii="Times New Roman" w:hAnsi="Times New Roman" w:cs="Times New Roman"/>
        </w:rPr>
        <w:t xml:space="preserve"> Администрации Курского района Курской области</w:t>
      </w:r>
    </w:p>
    <w:p w:rsidR="008E560D" w:rsidRPr="008E560D" w:rsidRDefault="008E560D" w:rsidP="008E560D">
      <w:pPr>
        <w:spacing w:after="1" w:line="220" w:lineRule="atLeast"/>
        <w:ind w:left="5670"/>
        <w:rPr>
          <w:rFonts w:ascii="Times New Roman" w:hAnsi="Times New Roman" w:cs="Times New Roman"/>
        </w:rPr>
      </w:pPr>
      <w:r w:rsidRPr="008E560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______</w:t>
      </w:r>
      <w:r w:rsidRPr="008E56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8E560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8E560D">
        <w:rPr>
          <w:rFonts w:ascii="Times New Roman" w:hAnsi="Times New Roman" w:cs="Times New Roman"/>
        </w:rPr>
        <w:t>20</w:t>
      </w:r>
      <w:r w:rsidR="00AA64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Pr="008E560D">
        <w:rPr>
          <w:rFonts w:ascii="Times New Roman" w:hAnsi="Times New Roman" w:cs="Times New Roman"/>
        </w:rPr>
        <w:t xml:space="preserve"> №_</w:t>
      </w:r>
      <w:r>
        <w:rPr>
          <w:rFonts w:ascii="Times New Roman" w:hAnsi="Times New Roman" w:cs="Times New Roman"/>
        </w:rPr>
        <w:t>____</w:t>
      </w:r>
      <w:r w:rsidRPr="008E560D">
        <w:rPr>
          <w:rFonts w:ascii="Times New Roman" w:hAnsi="Times New Roman" w:cs="Times New Roman"/>
        </w:rPr>
        <w:t>_</w:t>
      </w: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8"/>
      <w:bookmarkEnd w:id="1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</w:t>
      </w:r>
      <w:r w:rsidR="004D12AB">
        <w:rPr>
          <w:rFonts w:ascii="Times New Roman" w:hAnsi="Times New Roman" w:cs="Times New Roman"/>
          <w:b/>
          <w:sz w:val="28"/>
          <w:szCs w:val="28"/>
        </w:rPr>
        <w:t>е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по обеспечению взаимодействия</w:t>
      </w:r>
      <w:r w:rsidR="00270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B8C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  <w:r w:rsidR="00971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2AB">
        <w:rPr>
          <w:rFonts w:ascii="Times New Roman" w:hAnsi="Times New Roman" w:cs="Times New Roman"/>
          <w:b/>
          <w:sz w:val="28"/>
          <w:szCs w:val="28"/>
        </w:rPr>
        <w:t>с</w:t>
      </w:r>
      <w:r w:rsidR="00E960F6">
        <w:rPr>
          <w:rFonts w:ascii="Times New Roman" w:hAnsi="Times New Roman" w:cs="Times New Roman"/>
          <w:b/>
          <w:sz w:val="28"/>
          <w:szCs w:val="28"/>
        </w:rPr>
        <w:t xml:space="preserve"> органами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971DED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 w:rsidR="000106FF">
        <w:rPr>
          <w:rFonts w:ascii="Times New Roman" w:hAnsi="Times New Roman" w:cs="Times New Roman"/>
          <w:b/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</w:p>
    <w:p w:rsidR="003D1B98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Default="003D1B98" w:rsidP="008E560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рабочей группы </w:t>
      </w:r>
      <w:r w:rsidR="008E560D" w:rsidRPr="008E560D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</w:t>
      </w:r>
      <w:r w:rsidR="00F77439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  <w:r w:rsidR="008E560D" w:rsidRPr="008E560D">
        <w:rPr>
          <w:rFonts w:ascii="Times New Roman" w:hAnsi="Times New Roman" w:cs="Times New Roman"/>
          <w:sz w:val="28"/>
          <w:szCs w:val="28"/>
        </w:rPr>
        <w:t xml:space="preserve">Курской области и </w:t>
      </w:r>
      <w:r w:rsidR="00F77439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="00F77439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F7743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8E560D" w:rsidRPr="008E560D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</w:t>
      </w:r>
      <w:r w:rsidR="008E560D">
        <w:rPr>
          <w:rFonts w:ascii="Times New Roman" w:hAnsi="Times New Roman" w:cs="Times New Roman"/>
          <w:sz w:val="28"/>
          <w:szCs w:val="28"/>
        </w:rPr>
        <w:t xml:space="preserve"> </w:t>
      </w:r>
      <w:r w:rsidR="00092A56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511264">
        <w:rPr>
          <w:rFonts w:ascii="Times New Roman" w:hAnsi="Times New Roman" w:cs="Times New Roman"/>
          <w:sz w:val="28"/>
          <w:szCs w:val="28"/>
        </w:rPr>
        <w:t>.</w:t>
      </w:r>
    </w:p>
    <w:p w:rsidR="004D12AB" w:rsidRDefault="00B8673A" w:rsidP="004D12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34764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деятельности рабочей группы является</w:t>
      </w:r>
      <w:r w:rsidR="00234764">
        <w:rPr>
          <w:rFonts w:ascii="Times New Roman" w:hAnsi="Times New Roman" w:cs="Times New Roman"/>
          <w:sz w:val="28"/>
          <w:szCs w:val="28"/>
        </w:rPr>
        <w:t>:</w:t>
      </w:r>
    </w:p>
    <w:p w:rsidR="004D12AB" w:rsidRDefault="00640F23" w:rsidP="004D12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85FB6" w:rsidRPr="004D12A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4D12AB">
        <w:rPr>
          <w:rFonts w:ascii="Times New Roman" w:hAnsi="Times New Roman" w:cs="Times New Roman"/>
          <w:sz w:val="28"/>
          <w:szCs w:val="28"/>
        </w:rPr>
        <w:t>подхода к организации оказания имущественной поддержки субъектам малого и среднего предпринимательства</w:t>
      </w:r>
      <w:r w:rsidR="00B85FB6" w:rsidRPr="004D12A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E560D" w:rsidRPr="004D12A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4D12AB">
        <w:rPr>
          <w:rFonts w:ascii="Times New Roman" w:hAnsi="Times New Roman" w:cs="Times New Roman"/>
          <w:sz w:val="28"/>
          <w:szCs w:val="28"/>
        </w:rPr>
        <w:t xml:space="preserve"> в рамках реализации положений Федерального </w:t>
      </w:r>
      <w:hyperlink r:id="rId9" w:history="1">
        <w:r w:rsidRPr="004D12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0CD2">
        <w:t xml:space="preserve"> </w:t>
      </w:r>
      <w:r w:rsidR="000B1533" w:rsidRPr="004D12AB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4D12AB">
        <w:rPr>
          <w:rFonts w:ascii="Times New Roman" w:hAnsi="Times New Roman" w:cs="Times New Roman"/>
          <w:sz w:val="28"/>
          <w:szCs w:val="28"/>
        </w:rPr>
        <w:t>-</w:t>
      </w:r>
      <w:r w:rsidR="00BD7D46" w:rsidRPr="004D12AB">
        <w:rPr>
          <w:rFonts w:ascii="Times New Roman" w:hAnsi="Times New Roman" w:cs="Times New Roman"/>
          <w:sz w:val="28"/>
          <w:szCs w:val="28"/>
        </w:rPr>
        <w:t>ФЗ «</w:t>
      </w:r>
      <w:r w:rsidRPr="004D12A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4D12AB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4D12AB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 w:rsidRPr="004D12AB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 w:rsidRPr="004D12AB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 w:rsidRPr="004D12AB">
        <w:rPr>
          <w:rFonts w:ascii="Times New Roman" w:hAnsi="Times New Roman" w:cs="Times New Roman"/>
          <w:sz w:val="28"/>
          <w:szCs w:val="28"/>
        </w:rPr>
        <w:t>-ФЗ</w:t>
      </w:r>
      <w:r w:rsidR="001E2D89" w:rsidRPr="004D12AB">
        <w:rPr>
          <w:rFonts w:ascii="Times New Roman" w:hAnsi="Times New Roman" w:cs="Times New Roman"/>
          <w:sz w:val="28"/>
          <w:szCs w:val="28"/>
        </w:rPr>
        <w:t>)</w:t>
      </w:r>
      <w:r w:rsidR="00234764" w:rsidRPr="004D12AB">
        <w:rPr>
          <w:rFonts w:ascii="Times New Roman" w:hAnsi="Times New Roman" w:cs="Times New Roman"/>
          <w:sz w:val="28"/>
          <w:szCs w:val="28"/>
        </w:rPr>
        <w:t>;</w:t>
      </w:r>
    </w:p>
    <w:p w:rsidR="004D12AB" w:rsidRDefault="007E1B12" w:rsidP="004D12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изыскание допо</w:t>
      </w:r>
      <w:r w:rsidR="000B1533">
        <w:rPr>
          <w:rFonts w:ascii="Times New Roman" w:hAnsi="Times New Roman" w:cs="Times New Roman"/>
          <w:sz w:val="28"/>
          <w:szCs w:val="28"/>
        </w:rPr>
        <w:t>лнительных источников имущества</w:t>
      </w:r>
      <w:r w:rsidRPr="00891F48">
        <w:rPr>
          <w:rFonts w:ascii="Times New Roman" w:hAnsi="Times New Roman" w:cs="Times New Roman"/>
          <w:sz w:val="28"/>
          <w:szCs w:val="28"/>
        </w:rPr>
        <w:t xml:space="preserve"> для формирования и </w:t>
      </w:r>
      <w:r w:rsidR="00005C6E" w:rsidRPr="00891F48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234764" w:rsidRPr="00891F48">
        <w:rPr>
          <w:rFonts w:ascii="Times New Roman" w:hAnsi="Times New Roman" w:cs="Times New Roman"/>
          <w:sz w:val="28"/>
          <w:szCs w:val="28"/>
        </w:rPr>
        <w:t>переч</w:t>
      </w:r>
      <w:r w:rsidR="001E2D89" w:rsidRPr="00891F48">
        <w:rPr>
          <w:rFonts w:ascii="Times New Roman" w:hAnsi="Times New Roman" w:cs="Times New Roman"/>
          <w:sz w:val="28"/>
          <w:szCs w:val="28"/>
        </w:rPr>
        <w:t>ней муниципального имуществ</w:t>
      </w:r>
      <w:r w:rsidR="00536F25">
        <w:rPr>
          <w:rFonts w:ascii="Times New Roman" w:hAnsi="Times New Roman" w:cs="Times New Roman"/>
          <w:sz w:val="28"/>
          <w:szCs w:val="28"/>
        </w:rPr>
        <w:t>а</w:t>
      </w:r>
      <w:r w:rsidR="001E2D89" w:rsidRPr="00891F48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>
        <w:rPr>
          <w:rFonts w:ascii="Times New Roman" w:hAnsi="Times New Roman" w:cs="Times New Roman"/>
          <w:sz w:val="28"/>
          <w:szCs w:val="28"/>
        </w:rPr>
        <w:t xml:space="preserve"> № 209-ФЗ, в том числе за счет не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используемого и неэффективно используемого муниципального имущества на территории </w:t>
      </w:r>
      <w:r w:rsidR="008E560D" w:rsidRPr="008E560D">
        <w:rPr>
          <w:rFonts w:ascii="Times New Roman" w:hAnsi="Times New Roman" w:cs="Times New Roman"/>
          <w:sz w:val="28"/>
          <w:szCs w:val="28"/>
        </w:rPr>
        <w:t>Курского района Курской области;</w:t>
      </w:r>
    </w:p>
    <w:p w:rsidR="001E2D89" w:rsidRPr="00891F48" w:rsidRDefault="00365E03" w:rsidP="004D12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выработка и тиражирование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лучших практик оказания имущественной поддержки субъекта</w:t>
      </w:r>
      <w:r w:rsidR="000B1533">
        <w:rPr>
          <w:rFonts w:ascii="Times New Roman" w:hAnsi="Times New Roman" w:cs="Times New Roman"/>
          <w:sz w:val="28"/>
          <w:szCs w:val="28"/>
        </w:rPr>
        <w:t>м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0E454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на </w:t>
      </w:r>
      <w:r w:rsidRPr="00891F48">
        <w:rPr>
          <w:rFonts w:ascii="Times New Roman" w:hAnsi="Times New Roman" w:cs="Times New Roman"/>
          <w:sz w:val="28"/>
          <w:szCs w:val="28"/>
        </w:rPr>
        <w:t>территории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8A577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891F48">
        <w:rPr>
          <w:rFonts w:ascii="Times New Roman" w:hAnsi="Times New Roman" w:cs="Times New Roman"/>
          <w:sz w:val="28"/>
          <w:szCs w:val="28"/>
        </w:rPr>
        <w:t>.</w:t>
      </w:r>
    </w:p>
    <w:p w:rsidR="003D1B98" w:rsidRPr="00511264" w:rsidRDefault="00B8673A" w:rsidP="00B867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D1B98" w:rsidRPr="00511264">
        <w:rPr>
          <w:rFonts w:ascii="Times New Roman" w:hAnsi="Times New Roman" w:cs="Times New Roman"/>
          <w:sz w:val="28"/>
          <w:szCs w:val="28"/>
        </w:rPr>
        <w:t>. Рабочая группа в своей деятельности руководствуется действующим законодательством и настоящим Положением.</w:t>
      </w:r>
    </w:p>
    <w:p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D1B98" w:rsidRPr="00511264">
        <w:rPr>
          <w:rFonts w:ascii="Times New Roman" w:hAnsi="Times New Roman" w:cs="Times New Roman"/>
          <w:sz w:val="28"/>
          <w:szCs w:val="28"/>
        </w:rPr>
        <w:t>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42F" w:rsidRDefault="00B3142F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42F" w:rsidRDefault="00B3142F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142F" w:rsidRDefault="00B3142F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1B98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>2. Задачи рабочей группы</w:t>
      </w:r>
    </w:p>
    <w:p w:rsidR="009F5D19" w:rsidRPr="00511264" w:rsidRDefault="009F5D19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6FC5" w:rsidRDefault="00A92A4A" w:rsidP="006C3254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3254">
        <w:rPr>
          <w:rFonts w:ascii="Times New Roman" w:hAnsi="Times New Roman" w:cs="Times New Roman"/>
          <w:sz w:val="28"/>
          <w:szCs w:val="28"/>
        </w:rPr>
        <w:t xml:space="preserve">.1. </w:t>
      </w:r>
      <w:r w:rsidR="00CD31C8" w:rsidRPr="00CD31C8">
        <w:rPr>
          <w:rFonts w:ascii="Times New Roman" w:hAnsi="Times New Roman" w:cs="Times New Roman"/>
          <w:sz w:val="28"/>
          <w:szCs w:val="28"/>
        </w:rPr>
        <w:t>Координация</w:t>
      </w:r>
      <w:r w:rsidR="00CD31C8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483D15">
        <w:rPr>
          <w:rFonts w:ascii="Times New Roman" w:hAnsi="Times New Roman" w:cs="Times New Roman"/>
          <w:sz w:val="28"/>
          <w:szCs w:val="28"/>
        </w:rPr>
        <w:t xml:space="preserve"> </w:t>
      </w:r>
      <w:r w:rsidR="00640F23" w:rsidRPr="00511264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83D1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40F23" w:rsidRPr="00511264">
        <w:rPr>
          <w:rFonts w:ascii="Times New Roman" w:hAnsi="Times New Roman" w:cs="Times New Roman"/>
          <w:sz w:val="28"/>
          <w:szCs w:val="28"/>
        </w:rPr>
        <w:t>.</w:t>
      </w:r>
    </w:p>
    <w:p w:rsidR="00B85FB6" w:rsidRPr="00D7577C" w:rsidRDefault="0039670E" w:rsidP="00640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6FC5">
        <w:rPr>
          <w:rFonts w:ascii="Times New Roman" w:hAnsi="Times New Roman" w:cs="Times New Roman"/>
          <w:sz w:val="28"/>
          <w:szCs w:val="28"/>
        </w:rPr>
        <w:t>2</w:t>
      </w:r>
      <w:r w:rsidR="00AE6FC5" w:rsidRPr="00D7577C">
        <w:rPr>
          <w:rFonts w:ascii="Times New Roman" w:hAnsi="Times New Roman" w:cs="Times New Roman"/>
          <w:sz w:val="28"/>
          <w:szCs w:val="28"/>
        </w:rPr>
        <w:t xml:space="preserve">.2. </w:t>
      </w:r>
      <w:r w:rsidR="00640F23" w:rsidRPr="00D7577C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 w:rsidRPr="00D7577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 w:rsidRPr="00D7577C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483D15" w:rsidRPr="00D7577C">
        <w:rPr>
          <w:rFonts w:ascii="Times New Roman" w:hAnsi="Times New Roman" w:cs="Times New Roman"/>
          <w:sz w:val="28"/>
          <w:szCs w:val="28"/>
        </w:rPr>
        <w:t>муниципальными образованиями Курского района Курской области</w:t>
      </w:r>
      <w:r w:rsidR="00640F23" w:rsidRPr="00D7577C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малого и среднего предпринимательства</w:t>
      </w:r>
      <w:r w:rsidR="001D568B" w:rsidRPr="00D7577C">
        <w:rPr>
          <w:rFonts w:ascii="Times New Roman" w:hAnsi="Times New Roman" w:cs="Times New Roman"/>
          <w:sz w:val="28"/>
          <w:szCs w:val="28"/>
        </w:rPr>
        <w:t>.</w:t>
      </w:r>
    </w:p>
    <w:p w:rsidR="002E375B" w:rsidRPr="00D7577C" w:rsidRDefault="00005C6E" w:rsidP="00D7577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7C">
        <w:rPr>
          <w:rFonts w:ascii="Times New Roman" w:hAnsi="Times New Roman" w:cs="Times New Roman"/>
          <w:sz w:val="28"/>
          <w:szCs w:val="28"/>
        </w:rPr>
        <w:t>2.3</w:t>
      </w:r>
      <w:r w:rsidR="00AE6FC5" w:rsidRPr="00D7577C">
        <w:rPr>
          <w:rFonts w:ascii="Times New Roman" w:hAnsi="Times New Roman" w:cs="Times New Roman"/>
          <w:sz w:val="28"/>
          <w:szCs w:val="28"/>
        </w:rPr>
        <w:t xml:space="preserve">. </w:t>
      </w:r>
      <w:r w:rsidR="003D1B98" w:rsidRPr="00D7577C">
        <w:rPr>
          <w:rFonts w:ascii="Times New Roman" w:hAnsi="Times New Roman" w:cs="Times New Roman"/>
          <w:sz w:val="28"/>
          <w:szCs w:val="28"/>
        </w:rPr>
        <w:t xml:space="preserve"> </w:t>
      </w:r>
      <w:r w:rsidR="00BD7D46" w:rsidRPr="00D7577C">
        <w:rPr>
          <w:rFonts w:ascii="Times New Roman" w:hAnsi="Times New Roman" w:cs="Times New Roman"/>
          <w:sz w:val="28"/>
          <w:szCs w:val="28"/>
        </w:rPr>
        <w:t xml:space="preserve">Разработка предложений </w:t>
      </w:r>
      <w:r w:rsidRPr="00D7577C">
        <w:rPr>
          <w:rFonts w:ascii="Times New Roman" w:hAnsi="Times New Roman" w:cs="Times New Roman"/>
          <w:sz w:val="28"/>
          <w:szCs w:val="28"/>
        </w:rPr>
        <w:t xml:space="preserve">по </w:t>
      </w:r>
      <w:r w:rsidR="00D7577C" w:rsidRPr="00D7577C">
        <w:rPr>
          <w:rFonts w:ascii="Times New Roman" w:hAnsi="Times New Roman" w:cs="Times New Roman"/>
          <w:sz w:val="28"/>
          <w:szCs w:val="28"/>
        </w:rPr>
        <w:t>взаимодействию</w:t>
      </w:r>
      <w:r w:rsidR="00403FF6" w:rsidRPr="00D7577C">
        <w:rPr>
          <w:rFonts w:ascii="Times New Roman" w:hAnsi="Times New Roman" w:cs="Times New Roman"/>
          <w:sz w:val="28"/>
          <w:szCs w:val="28"/>
        </w:rPr>
        <w:t xml:space="preserve"> </w:t>
      </w:r>
      <w:r w:rsidR="00F77439" w:rsidRPr="00D7577C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  <w:r w:rsidR="0039670E" w:rsidRPr="00D7577C">
        <w:rPr>
          <w:rFonts w:ascii="Times New Roman" w:hAnsi="Times New Roman" w:cs="Times New Roman"/>
          <w:sz w:val="28"/>
          <w:szCs w:val="28"/>
        </w:rPr>
        <w:t>К</w:t>
      </w:r>
      <w:r w:rsidR="00F77439" w:rsidRPr="00D7577C">
        <w:rPr>
          <w:rFonts w:ascii="Times New Roman" w:hAnsi="Times New Roman" w:cs="Times New Roman"/>
          <w:sz w:val="28"/>
          <w:szCs w:val="28"/>
        </w:rPr>
        <w:t xml:space="preserve">урской области с муниципальными образованиями Курского района Курской области </w:t>
      </w:r>
      <w:r w:rsidR="00403FF6" w:rsidRPr="00D7577C">
        <w:rPr>
          <w:rFonts w:ascii="Times New Roman" w:hAnsi="Times New Roman" w:cs="Times New Roman"/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предпринимательства. </w:t>
      </w:r>
    </w:p>
    <w:p w:rsidR="00BB5E30" w:rsidRPr="00D7577C" w:rsidRDefault="0045532C" w:rsidP="002E3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7C">
        <w:rPr>
          <w:rFonts w:ascii="Times New Roman" w:hAnsi="Times New Roman" w:cs="Times New Roman"/>
          <w:sz w:val="28"/>
          <w:szCs w:val="28"/>
        </w:rPr>
        <w:t>2.</w:t>
      </w:r>
      <w:r w:rsidR="00D7577C">
        <w:rPr>
          <w:rFonts w:ascii="Times New Roman" w:hAnsi="Times New Roman" w:cs="Times New Roman"/>
          <w:sz w:val="28"/>
          <w:szCs w:val="28"/>
        </w:rPr>
        <w:t>4</w:t>
      </w:r>
      <w:r w:rsidR="00835495" w:rsidRPr="00D7577C">
        <w:rPr>
          <w:rFonts w:ascii="Times New Roman" w:hAnsi="Times New Roman" w:cs="Times New Roman"/>
          <w:sz w:val="28"/>
          <w:szCs w:val="28"/>
        </w:rPr>
        <w:t xml:space="preserve">. </w:t>
      </w:r>
      <w:r w:rsidR="003E68A9" w:rsidRPr="00D7577C">
        <w:rPr>
          <w:rFonts w:ascii="Times New Roman" w:hAnsi="Times New Roman" w:cs="Times New Roman"/>
          <w:sz w:val="28"/>
          <w:szCs w:val="28"/>
        </w:rPr>
        <w:t>Выдвижение и поддержка инициатив, направленных на регулирование вопросов</w:t>
      </w:r>
      <w:r w:rsidR="00EA05DA" w:rsidRPr="00D7577C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835495" w:rsidRPr="00D7577C">
        <w:rPr>
          <w:rFonts w:ascii="Times New Roman" w:hAnsi="Times New Roman" w:cs="Times New Roman"/>
          <w:sz w:val="28"/>
          <w:szCs w:val="28"/>
        </w:rPr>
        <w:t>имущественной поддержки субъект</w:t>
      </w:r>
      <w:r w:rsidR="004D12AB">
        <w:rPr>
          <w:rFonts w:ascii="Times New Roman" w:hAnsi="Times New Roman" w:cs="Times New Roman"/>
          <w:sz w:val="28"/>
          <w:szCs w:val="28"/>
        </w:rPr>
        <w:t>ам</w:t>
      </w:r>
      <w:r w:rsidR="00EA05DA" w:rsidRPr="00D7577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на основе анализа </w:t>
      </w:r>
      <w:r w:rsidR="00BD7D46" w:rsidRPr="00D7577C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EA05DA" w:rsidRPr="00D7577C">
        <w:rPr>
          <w:rFonts w:ascii="Times New Roman" w:hAnsi="Times New Roman" w:cs="Times New Roman"/>
          <w:sz w:val="28"/>
          <w:szCs w:val="28"/>
        </w:rPr>
        <w:t>региональной</w:t>
      </w:r>
      <w:r w:rsidR="0056329C" w:rsidRPr="00D7577C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EA05DA" w:rsidRPr="00D7577C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:rsidR="003D1B98" w:rsidRPr="00CD31C8" w:rsidRDefault="003D1B98" w:rsidP="002E375B">
      <w:pPr>
        <w:spacing w:after="1" w:line="2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0017" w:rsidRPr="00511264" w:rsidRDefault="003B0017" w:rsidP="002E375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E5E57" w:rsidRPr="00511264" w:rsidRDefault="003D1B98" w:rsidP="00CC4A7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3F3DCF" w:rsidRDefault="000E5E57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F3DCF">
        <w:rPr>
          <w:rFonts w:ascii="Times New Roman" w:hAnsi="Times New Roman" w:cs="Times New Roman"/>
          <w:sz w:val="28"/>
          <w:szCs w:val="28"/>
        </w:rPr>
        <w:t xml:space="preserve">Рассматривать на своих заседаниях вопросы в соответствии с компетенцией рабочей группы. </w:t>
      </w:r>
    </w:p>
    <w:p w:rsidR="000E5E57" w:rsidRDefault="003F3DCF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E5E57">
        <w:rPr>
          <w:rFonts w:ascii="Times New Roman" w:hAnsi="Times New Roman" w:cs="Times New Roman"/>
          <w:sz w:val="28"/>
          <w:szCs w:val="28"/>
        </w:rPr>
        <w:t xml:space="preserve">Запрашивать информацию и материалы от </w:t>
      </w:r>
      <w:r w:rsidR="008A545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A5455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8A545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E5E57">
        <w:rPr>
          <w:rFonts w:ascii="Times New Roman" w:hAnsi="Times New Roman" w:cs="Times New Roman"/>
          <w:sz w:val="28"/>
          <w:szCs w:val="28"/>
        </w:rPr>
        <w:t xml:space="preserve">, </w:t>
      </w:r>
      <w:r w:rsidR="00E00C8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E5E57">
        <w:rPr>
          <w:rFonts w:ascii="Times New Roman" w:hAnsi="Times New Roman" w:cs="Times New Roman"/>
          <w:sz w:val="28"/>
          <w:szCs w:val="28"/>
        </w:rPr>
        <w:t>объединен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02116">
        <w:rPr>
          <w:rFonts w:ascii="Times New Roman" w:hAnsi="Times New Roman" w:cs="Times New Roman"/>
          <w:sz w:val="28"/>
          <w:szCs w:val="28"/>
        </w:rPr>
        <w:t>, необходимые для обеспечения своей деятельности</w:t>
      </w:r>
      <w:r w:rsidR="00A34D4F">
        <w:rPr>
          <w:rFonts w:ascii="Times New Roman" w:hAnsi="Times New Roman" w:cs="Times New Roman"/>
          <w:sz w:val="28"/>
          <w:szCs w:val="28"/>
        </w:rPr>
        <w:t>.</w:t>
      </w:r>
    </w:p>
    <w:p w:rsidR="00005C6E" w:rsidRDefault="00055061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D5D19">
        <w:rPr>
          <w:rFonts w:ascii="Times New Roman" w:hAnsi="Times New Roman" w:cs="Times New Roman"/>
          <w:sz w:val="28"/>
          <w:szCs w:val="28"/>
        </w:rPr>
        <w:t>Рассматривать предложения</w:t>
      </w:r>
      <w:r w:rsidR="00005C6E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общественных организаций, по вовлечению муниципального имущества в процесс оказания имущественной поддержки субъектам малого</w:t>
      </w:r>
      <w:r w:rsidR="004D5D1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45532C" w:rsidRDefault="00E00C82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D12F4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>
        <w:rPr>
          <w:rFonts w:ascii="Times New Roman" w:hAnsi="Times New Roman" w:cs="Times New Roman"/>
          <w:sz w:val="28"/>
          <w:szCs w:val="28"/>
        </w:rPr>
        <w:t>к работе рабочей группы представителей заинтересованных органов исполнительной власти, научных и общественных организаций и других организаций, а та</w:t>
      </w:r>
      <w:r w:rsidR="00ED7501">
        <w:rPr>
          <w:rFonts w:ascii="Times New Roman" w:hAnsi="Times New Roman" w:cs="Times New Roman"/>
          <w:sz w:val="28"/>
          <w:szCs w:val="28"/>
        </w:rPr>
        <w:t>кже специалистов.</w:t>
      </w:r>
    </w:p>
    <w:p w:rsidR="003F3DCF" w:rsidRPr="00511264" w:rsidRDefault="003F3DCF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D5D1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ED7501"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="00ED7501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ED750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3763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03763F" w:rsidRPr="0051126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03763F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предпринимательства.</w:t>
      </w:r>
    </w:p>
    <w:p w:rsidR="0003763F" w:rsidRDefault="0039670E" w:rsidP="00F3297E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763F">
        <w:rPr>
          <w:rFonts w:ascii="Times New Roman" w:hAnsi="Times New Roman" w:cs="Times New Roman"/>
          <w:sz w:val="28"/>
          <w:szCs w:val="28"/>
        </w:rPr>
        <w:t>3.5</w:t>
      </w:r>
      <w:r w:rsidR="00E00C82">
        <w:rPr>
          <w:rFonts w:ascii="Times New Roman" w:hAnsi="Times New Roman" w:cs="Times New Roman"/>
          <w:sz w:val="28"/>
          <w:szCs w:val="28"/>
        </w:rPr>
        <w:t xml:space="preserve">. </w:t>
      </w:r>
      <w:r w:rsidR="003F3DCF">
        <w:rPr>
          <w:rFonts w:ascii="Times New Roman" w:hAnsi="Times New Roman" w:cs="Times New Roman"/>
          <w:sz w:val="28"/>
          <w:szCs w:val="28"/>
        </w:rPr>
        <w:t>И</w:t>
      </w:r>
      <w:r w:rsidR="003D1B98" w:rsidRPr="00511264">
        <w:rPr>
          <w:rFonts w:ascii="Times New Roman" w:hAnsi="Times New Roman" w:cs="Times New Roman"/>
          <w:sz w:val="28"/>
          <w:szCs w:val="28"/>
        </w:rPr>
        <w:t>нформировать о своей деятельности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 w:rsidR="00CB329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D750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1E50E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, в том числе размещать </w:t>
      </w:r>
      <w:r w:rsidR="00CB329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D1B98" w:rsidRPr="00511264">
        <w:rPr>
          <w:rFonts w:ascii="Times New Roman" w:hAnsi="Times New Roman" w:cs="Times New Roman"/>
          <w:sz w:val="28"/>
          <w:szCs w:val="28"/>
        </w:rPr>
        <w:t>о предстоящих заседаниях рабочей группы.</w:t>
      </w:r>
    </w:p>
    <w:p w:rsidR="001E50E4" w:rsidRDefault="00D63DDA" w:rsidP="001E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3.6. В</w:t>
      </w:r>
      <w:r w:rsidR="001E50E4">
        <w:rPr>
          <w:rFonts w:ascii="Times New Roman" w:hAnsi="Times New Roman" w:cs="Times New Roman"/>
          <w:sz w:val="28"/>
          <w:szCs w:val="28"/>
        </w:rPr>
        <w:t>ыдвигать и 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1E50E4">
        <w:rPr>
          <w:rFonts w:ascii="Times New Roman" w:hAnsi="Times New Roman" w:cs="Times New Roman"/>
          <w:sz w:val="28"/>
          <w:szCs w:val="28"/>
        </w:rPr>
        <w:t>ы, 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усовершенствование механизмов оказания имущественной поддержки субъектам</w:t>
      </w:r>
      <w:r w:rsidR="001E50E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3B0017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. </w:t>
      </w:r>
      <w:r w:rsidR="0003763F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Default="00FD388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C0620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 и членов рабочей группы.</w:t>
      </w:r>
    </w:p>
    <w:p w:rsidR="00FD3884" w:rsidRPr="00EF3DE0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5A1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>заседаниях рабочей группы могут принимать участие заинтересованные лица, в том числе представители субъектов малого</w:t>
      </w:r>
      <w:r w:rsidR="0027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EF3DE0" w:rsidRPr="00EF3DE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FD3884" w:rsidRPr="00EF3DE0">
        <w:rPr>
          <w:rFonts w:ascii="Times New Roman" w:hAnsi="Times New Roman" w:cs="Times New Roman"/>
          <w:sz w:val="28"/>
          <w:szCs w:val="28"/>
        </w:rPr>
        <w:t>.</w:t>
      </w:r>
    </w:p>
    <w:p w:rsidR="001E50E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E50E4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EF3DE0">
        <w:rPr>
          <w:rFonts w:ascii="Times New Roman" w:hAnsi="Times New Roman" w:cs="Times New Roman"/>
          <w:sz w:val="28"/>
          <w:szCs w:val="28"/>
        </w:rPr>
        <w:t xml:space="preserve"> 1 раза в </w:t>
      </w:r>
      <w:r w:rsidR="001E50E4">
        <w:rPr>
          <w:rFonts w:ascii="Times New Roman" w:hAnsi="Times New Roman" w:cs="Times New Roman"/>
          <w:sz w:val="28"/>
          <w:szCs w:val="28"/>
        </w:rPr>
        <w:t>квартал.</w:t>
      </w:r>
    </w:p>
    <w:p w:rsidR="001E50E4" w:rsidRPr="00857762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EF3DE0">
        <w:rPr>
          <w:rFonts w:ascii="Times New Roman" w:hAnsi="Times New Roman" w:cs="Times New Roman"/>
          <w:sz w:val="28"/>
          <w:szCs w:val="28"/>
        </w:rPr>
        <w:t xml:space="preserve"> </w:t>
      </w:r>
      <w:r w:rsidRPr="00857762"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 w:rsidRPr="00857762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 w:rsidRPr="00857762">
        <w:rPr>
          <w:rFonts w:ascii="Times New Roman" w:hAnsi="Times New Roman" w:cs="Times New Roman"/>
          <w:sz w:val="28"/>
          <w:szCs w:val="28"/>
        </w:rPr>
        <w:t>места проведения заседания и материалы по вопросам повестки рабочей группы</w:t>
      </w:r>
      <w:r w:rsidR="000C0620" w:rsidRPr="00857762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 w:rsidRPr="00857762">
        <w:rPr>
          <w:rFonts w:ascii="Times New Roman" w:hAnsi="Times New Roman" w:cs="Times New Roman"/>
          <w:sz w:val="28"/>
          <w:szCs w:val="28"/>
        </w:rPr>
        <w:t xml:space="preserve"> направляются членам рабочей группы не позднее </w:t>
      </w:r>
      <w:r w:rsidR="0039670E">
        <w:rPr>
          <w:rFonts w:ascii="Times New Roman" w:hAnsi="Times New Roman" w:cs="Times New Roman"/>
          <w:sz w:val="28"/>
          <w:szCs w:val="28"/>
        </w:rPr>
        <w:t>7</w:t>
      </w:r>
      <w:r w:rsidRPr="00857762"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Заседания рабочей группы проводит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4D12AB" w:rsidRDefault="003B0017" w:rsidP="004D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26BFA" w:rsidRPr="00426BFA">
        <w:rPr>
          <w:rFonts w:ascii="Times New Roman" w:hAnsi="Times New Roman" w:cs="Times New Roman"/>
          <w:sz w:val="28"/>
          <w:szCs w:val="28"/>
        </w:rPr>
        <w:t xml:space="preserve">.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:rsidR="004D12AB" w:rsidRDefault="00426BFA" w:rsidP="004D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D12AB" w:rsidRDefault="00426BFA" w:rsidP="004D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26BFA" w:rsidRPr="006C3254" w:rsidRDefault="00426BFA" w:rsidP="004D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4D12AB" w:rsidRDefault="00426BF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426BFA" w:rsidRPr="004D12AB" w:rsidRDefault="00426BF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426BFA" w:rsidRPr="004D12AB" w:rsidRDefault="00426BF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принимает решение по оперативным вопросам деятельности рабочей группы, которые возникают в ходе </w:t>
      </w:r>
      <w:r w:rsidR="009E319B" w:rsidRPr="004D12AB">
        <w:rPr>
          <w:rFonts w:ascii="Times New Roman" w:hAnsi="Times New Roman" w:cs="Times New Roman"/>
          <w:sz w:val="28"/>
          <w:szCs w:val="28"/>
        </w:rPr>
        <w:t>ее работы;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9E319B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E319B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0C0620" w:rsidRDefault="003B0017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E319B">
        <w:rPr>
          <w:rFonts w:ascii="Times New Roman" w:hAnsi="Times New Roman" w:cs="Times New Roman"/>
          <w:sz w:val="28"/>
          <w:szCs w:val="28"/>
        </w:rPr>
        <w:t xml:space="preserve">. Члены рабочей группы: 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lastRenderedPageBreak/>
        <w:t>участвуют в заседаниях рабоче</w:t>
      </w:r>
      <w:r w:rsidR="00F62DF3" w:rsidRPr="004D12AB">
        <w:rPr>
          <w:rFonts w:ascii="Times New Roman" w:hAnsi="Times New Roman" w:cs="Times New Roman"/>
          <w:sz w:val="28"/>
          <w:szCs w:val="28"/>
        </w:rPr>
        <w:t>й</w:t>
      </w:r>
      <w:r w:rsidRPr="004D12AB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9E319B" w:rsidRPr="004D12AB" w:rsidRDefault="009E319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</w:t>
      </w:r>
      <w:r w:rsidR="00F62DF3" w:rsidRPr="004D12AB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D3884">
        <w:rPr>
          <w:rFonts w:ascii="Times New Roman" w:hAnsi="Times New Roman" w:cs="Times New Roman"/>
          <w:sz w:val="28"/>
          <w:szCs w:val="28"/>
        </w:rPr>
        <w:t>. 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0C0620" w:rsidRPr="00EF3DE0">
        <w:rPr>
          <w:rFonts w:ascii="Times New Roman" w:hAnsi="Times New Roman" w:cs="Times New Roman"/>
          <w:sz w:val="28"/>
          <w:szCs w:val="28"/>
        </w:rPr>
        <w:t>две – трети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FD3884">
        <w:rPr>
          <w:rFonts w:ascii="Times New Roman" w:hAnsi="Times New Roman" w:cs="Times New Roman"/>
          <w:sz w:val="28"/>
          <w:szCs w:val="28"/>
        </w:rPr>
        <w:t>ее 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При отсутствии кворума рабочей группы созывает повторное заседание рабочей группы. </w:t>
      </w:r>
    </w:p>
    <w:p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D63DDA">
        <w:rPr>
          <w:rFonts w:ascii="Times New Roman" w:hAnsi="Times New Roman" w:cs="Times New Roman"/>
          <w:sz w:val="28"/>
          <w:szCs w:val="28"/>
        </w:rPr>
        <w:t>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4368E4">
        <w:rPr>
          <w:rFonts w:ascii="Times New Roman" w:hAnsi="Times New Roman" w:cs="Times New Roman"/>
          <w:sz w:val="28"/>
          <w:szCs w:val="28"/>
        </w:rPr>
        <w:t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FD3884">
        <w:rPr>
          <w:rFonts w:ascii="Times New Roman" w:hAnsi="Times New Roman" w:cs="Times New Roman"/>
          <w:sz w:val="28"/>
          <w:szCs w:val="28"/>
        </w:rPr>
        <w:t xml:space="preserve">. </w:t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Решения Рабочей группы являются обязательными для их выполнения членами рабочей группы. 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51293A">
        <w:rPr>
          <w:rFonts w:ascii="Times New Roman" w:hAnsi="Times New Roman" w:cs="Times New Roman"/>
          <w:sz w:val="28"/>
          <w:szCs w:val="28"/>
        </w:rPr>
        <w:t xml:space="preserve">Протокол заседания рабочей группы оформляется секретарем Рабочей группы в течение </w:t>
      </w:r>
      <w:r w:rsidR="00854E69">
        <w:rPr>
          <w:rFonts w:ascii="Times New Roman" w:hAnsi="Times New Roman" w:cs="Times New Roman"/>
          <w:sz w:val="28"/>
          <w:szCs w:val="28"/>
        </w:rPr>
        <w:t>10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4D5D19">
        <w:rPr>
          <w:rFonts w:ascii="Times New Roman" w:hAnsi="Times New Roman" w:cs="Times New Roman"/>
          <w:sz w:val="28"/>
          <w:szCs w:val="28"/>
        </w:rPr>
        <w:t>те</w:t>
      </w:r>
      <w:r w:rsidR="001F461E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51293A" w:rsidRPr="004D12AB" w:rsidRDefault="004D12A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д</w:t>
      </w:r>
      <w:r w:rsidR="0051293A" w:rsidRPr="004D12AB">
        <w:rPr>
          <w:rFonts w:ascii="Times New Roman" w:hAnsi="Times New Roman" w:cs="Times New Roman"/>
          <w:sz w:val="28"/>
          <w:szCs w:val="28"/>
        </w:rPr>
        <w:t>ата, время и место проведения заседания рабочей группы;</w:t>
      </w:r>
    </w:p>
    <w:p w:rsidR="0051293A" w:rsidRPr="004D12AB" w:rsidRDefault="0051293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51293A" w:rsidRPr="004D12AB" w:rsidRDefault="004D12AB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с</w:t>
      </w:r>
      <w:r w:rsidR="0051293A" w:rsidRPr="004D12AB">
        <w:rPr>
          <w:rFonts w:ascii="Times New Roman" w:hAnsi="Times New Roman" w:cs="Times New Roman"/>
          <w:sz w:val="28"/>
          <w:szCs w:val="28"/>
        </w:rPr>
        <w:t>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1293A" w:rsidRPr="004D12AB" w:rsidRDefault="0051293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4D12AB" w:rsidRDefault="0051293A" w:rsidP="004D1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B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51293A">
        <w:rPr>
          <w:rFonts w:ascii="Times New Roman" w:hAnsi="Times New Roman" w:cs="Times New Roman"/>
          <w:sz w:val="28"/>
          <w:szCs w:val="28"/>
        </w:rPr>
        <w:t>К протоколу заседания рабочей группы должны</w:t>
      </w:r>
      <w:r w:rsidR="004D12AB">
        <w:rPr>
          <w:rFonts w:ascii="Times New Roman" w:hAnsi="Times New Roman" w:cs="Times New Roman"/>
          <w:sz w:val="28"/>
          <w:szCs w:val="28"/>
        </w:rPr>
        <w:t xml:space="preserve"> быть приложены материалы, пред</w:t>
      </w:r>
      <w:r w:rsidR="0051293A">
        <w:rPr>
          <w:rFonts w:ascii="Times New Roman" w:hAnsi="Times New Roman" w:cs="Times New Roman"/>
          <w:sz w:val="28"/>
          <w:szCs w:val="28"/>
        </w:rPr>
        <w:t xml:space="preserve">ставленные на рассмотрение рабочей группы. </w:t>
      </w:r>
    </w:p>
    <w:p w:rsidR="00CC4A76" w:rsidRDefault="00CC4A76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63F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Организационно</w:t>
      </w:r>
      <w:r w:rsidR="00F3297E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:rsidR="00F3297E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854E69" w:rsidRDefault="00F3297E" w:rsidP="0085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D12AB">
        <w:rPr>
          <w:rFonts w:ascii="Times New Roman" w:hAnsi="Times New Roman" w:cs="Times New Roman"/>
          <w:sz w:val="28"/>
          <w:szCs w:val="28"/>
        </w:rPr>
        <w:t xml:space="preserve"> </w:t>
      </w:r>
      <w:r w:rsidR="00A34D4F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4D12AB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FD3884" w:rsidRPr="00854E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293A" w:rsidRDefault="0051293A" w:rsidP="00454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A3A" w:rsidRDefault="00F34A3A" w:rsidP="00454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93A" w:rsidRDefault="0051293A" w:rsidP="0051293A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6. Заключительные положения </w:t>
      </w:r>
    </w:p>
    <w:p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51293A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1293A" w:rsidRPr="00511264" w:rsidSect="008E560D">
      <w:headerReference w:type="default" r:id="rId10"/>
      <w:footerReference w:type="default" r:id="rId11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C94" w:rsidRDefault="004D0C94" w:rsidP="00A34D4F">
      <w:pPr>
        <w:spacing w:after="0" w:line="240" w:lineRule="auto"/>
      </w:pPr>
      <w:r>
        <w:separator/>
      </w:r>
    </w:p>
  </w:endnote>
  <w:endnote w:type="continuationSeparator" w:id="1">
    <w:p w:rsidR="004D0C94" w:rsidRDefault="004D0C94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8C" w:rsidRDefault="003B4B8C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C94" w:rsidRDefault="004D0C94" w:rsidP="00A34D4F">
      <w:pPr>
        <w:spacing w:after="0" w:line="240" w:lineRule="auto"/>
      </w:pPr>
      <w:r>
        <w:separator/>
      </w:r>
    </w:p>
  </w:footnote>
  <w:footnote w:type="continuationSeparator" w:id="1">
    <w:p w:rsidR="004D0C94" w:rsidRDefault="004D0C94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2355"/>
      <w:docPartObj>
        <w:docPartGallery w:val="Page Numbers (Top of Page)"/>
        <w:docPartUnique/>
      </w:docPartObj>
    </w:sdtPr>
    <w:sdtContent>
      <w:p w:rsidR="003B4B8C" w:rsidRDefault="006C2D9F">
        <w:pPr>
          <w:pStyle w:val="a6"/>
          <w:jc w:val="center"/>
        </w:pPr>
        <w:fldSimple w:instr="PAGE   \* MERGEFORMAT">
          <w:r w:rsidR="00AA72B7">
            <w:rPr>
              <w:noProof/>
            </w:rPr>
            <w:t>2</w:t>
          </w:r>
        </w:fldSimple>
      </w:p>
    </w:sdtContent>
  </w:sdt>
  <w:p w:rsidR="003B4B8C" w:rsidRDefault="003B4B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E4397"/>
    <w:multiLevelType w:val="hybridMultilevel"/>
    <w:tmpl w:val="9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203EBF"/>
    <w:rsid w:val="00005C6E"/>
    <w:rsid w:val="000106FF"/>
    <w:rsid w:val="00021097"/>
    <w:rsid w:val="0003763F"/>
    <w:rsid w:val="000443B4"/>
    <w:rsid w:val="00055061"/>
    <w:rsid w:val="00062902"/>
    <w:rsid w:val="00075331"/>
    <w:rsid w:val="00077F3B"/>
    <w:rsid w:val="00092A56"/>
    <w:rsid w:val="000B1533"/>
    <w:rsid w:val="000C0620"/>
    <w:rsid w:val="000E2FCD"/>
    <w:rsid w:val="000E4543"/>
    <w:rsid w:val="000E5E57"/>
    <w:rsid w:val="000E78F1"/>
    <w:rsid w:val="00107569"/>
    <w:rsid w:val="00161C4A"/>
    <w:rsid w:val="00190312"/>
    <w:rsid w:val="001D3581"/>
    <w:rsid w:val="001D568B"/>
    <w:rsid w:val="001E2D89"/>
    <w:rsid w:val="001E50E4"/>
    <w:rsid w:val="001E6C25"/>
    <w:rsid w:val="001F461E"/>
    <w:rsid w:val="001F72C8"/>
    <w:rsid w:val="00203EBF"/>
    <w:rsid w:val="00216953"/>
    <w:rsid w:val="00234764"/>
    <w:rsid w:val="00241ECB"/>
    <w:rsid w:val="00246A39"/>
    <w:rsid w:val="002640C6"/>
    <w:rsid w:val="002703D5"/>
    <w:rsid w:val="00270CD2"/>
    <w:rsid w:val="00274FB8"/>
    <w:rsid w:val="002A0200"/>
    <w:rsid w:val="002A7330"/>
    <w:rsid w:val="002D1295"/>
    <w:rsid w:val="002D45C5"/>
    <w:rsid w:val="002E345B"/>
    <w:rsid w:val="002E375B"/>
    <w:rsid w:val="002F56FD"/>
    <w:rsid w:val="003175E5"/>
    <w:rsid w:val="00362BC2"/>
    <w:rsid w:val="00365E03"/>
    <w:rsid w:val="0039670E"/>
    <w:rsid w:val="003B0017"/>
    <w:rsid w:val="003B4B8C"/>
    <w:rsid w:val="003C5325"/>
    <w:rsid w:val="003D1B98"/>
    <w:rsid w:val="003E68A9"/>
    <w:rsid w:val="003F087C"/>
    <w:rsid w:val="003F3DCF"/>
    <w:rsid w:val="00403FF6"/>
    <w:rsid w:val="00426BFA"/>
    <w:rsid w:val="004368E4"/>
    <w:rsid w:val="00437997"/>
    <w:rsid w:val="00437E68"/>
    <w:rsid w:val="004543DA"/>
    <w:rsid w:val="0045532C"/>
    <w:rsid w:val="00472294"/>
    <w:rsid w:val="004759B1"/>
    <w:rsid w:val="00483D15"/>
    <w:rsid w:val="004A174D"/>
    <w:rsid w:val="004A41C0"/>
    <w:rsid w:val="004D0C94"/>
    <w:rsid w:val="004D12AB"/>
    <w:rsid w:val="004D5D19"/>
    <w:rsid w:val="00511264"/>
    <w:rsid w:val="0051293A"/>
    <w:rsid w:val="005207E8"/>
    <w:rsid w:val="00536F25"/>
    <w:rsid w:val="00545122"/>
    <w:rsid w:val="005535D9"/>
    <w:rsid w:val="0056329C"/>
    <w:rsid w:val="00577C57"/>
    <w:rsid w:val="005A1D10"/>
    <w:rsid w:val="005A206A"/>
    <w:rsid w:val="005B3F73"/>
    <w:rsid w:val="005F6E50"/>
    <w:rsid w:val="006104F1"/>
    <w:rsid w:val="006177E2"/>
    <w:rsid w:val="00640804"/>
    <w:rsid w:val="00640F23"/>
    <w:rsid w:val="00651C7C"/>
    <w:rsid w:val="00694D3D"/>
    <w:rsid w:val="006A6435"/>
    <w:rsid w:val="006A7CF1"/>
    <w:rsid w:val="006B1DA9"/>
    <w:rsid w:val="006C2D9F"/>
    <w:rsid w:val="006C3254"/>
    <w:rsid w:val="006E0500"/>
    <w:rsid w:val="006F6211"/>
    <w:rsid w:val="007221AA"/>
    <w:rsid w:val="00773BB9"/>
    <w:rsid w:val="007A0AFA"/>
    <w:rsid w:val="007D12F4"/>
    <w:rsid w:val="007D3DD5"/>
    <w:rsid w:val="007E1B12"/>
    <w:rsid w:val="007E7A87"/>
    <w:rsid w:val="00827D9B"/>
    <w:rsid w:val="00835495"/>
    <w:rsid w:val="00853AB2"/>
    <w:rsid w:val="00854E69"/>
    <w:rsid w:val="008562DB"/>
    <w:rsid w:val="00857762"/>
    <w:rsid w:val="00891F48"/>
    <w:rsid w:val="008A5455"/>
    <w:rsid w:val="008A577C"/>
    <w:rsid w:val="008A7525"/>
    <w:rsid w:val="008B5549"/>
    <w:rsid w:val="008C096C"/>
    <w:rsid w:val="008D5DA7"/>
    <w:rsid w:val="008E560D"/>
    <w:rsid w:val="0090572B"/>
    <w:rsid w:val="0093192B"/>
    <w:rsid w:val="009672A9"/>
    <w:rsid w:val="00971DED"/>
    <w:rsid w:val="00973839"/>
    <w:rsid w:val="009839A7"/>
    <w:rsid w:val="00983CC9"/>
    <w:rsid w:val="00986AC2"/>
    <w:rsid w:val="009A7335"/>
    <w:rsid w:val="009A745D"/>
    <w:rsid w:val="009E319B"/>
    <w:rsid w:val="009E5EA2"/>
    <w:rsid w:val="009F2CC5"/>
    <w:rsid w:val="009F5D19"/>
    <w:rsid w:val="00A02116"/>
    <w:rsid w:val="00A13368"/>
    <w:rsid w:val="00A34D4F"/>
    <w:rsid w:val="00A42C75"/>
    <w:rsid w:val="00A530F5"/>
    <w:rsid w:val="00A53B82"/>
    <w:rsid w:val="00A65554"/>
    <w:rsid w:val="00A92A4A"/>
    <w:rsid w:val="00AA6406"/>
    <w:rsid w:val="00AA6F22"/>
    <w:rsid w:val="00AA72B7"/>
    <w:rsid w:val="00AB687E"/>
    <w:rsid w:val="00AE6FC5"/>
    <w:rsid w:val="00B007F6"/>
    <w:rsid w:val="00B037FD"/>
    <w:rsid w:val="00B21C0E"/>
    <w:rsid w:val="00B3142F"/>
    <w:rsid w:val="00B412A6"/>
    <w:rsid w:val="00B75B7C"/>
    <w:rsid w:val="00B77A2C"/>
    <w:rsid w:val="00B85FB6"/>
    <w:rsid w:val="00B8673A"/>
    <w:rsid w:val="00BA282B"/>
    <w:rsid w:val="00BA626D"/>
    <w:rsid w:val="00BA6A43"/>
    <w:rsid w:val="00BB5E30"/>
    <w:rsid w:val="00BD7D46"/>
    <w:rsid w:val="00C03B25"/>
    <w:rsid w:val="00C311E6"/>
    <w:rsid w:val="00C55D8D"/>
    <w:rsid w:val="00C641A3"/>
    <w:rsid w:val="00C7246E"/>
    <w:rsid w:val="00C96E20"/>
    <w:rsid w:val="00CA2B9C"/>
    <w:rsid w:val="00CB00ED"/>
    <w:rsid w:val="00CB3296"/>
    <w:rsid w:val="00CC4A76"/>
    <w:rsid w:val="00CC7CE2"/>
    <w:rsid w:val="00CD31C8"/>
    <w:rsid w:val="00CD794A"/>
    <w:rsid w:val="00CE12AE"/>
    <w:rsid w:val="00D63DDA"/>
    <w:rsid w:val="00D7577C"/>
    <w:rsid w:val="00D94993"/>
    <w:rsid w:val="00E00C82"/>
    <w:rsid w:val="00E1500D"/>
    <w:rsid w:val="00E47AF2"/>
    <w:rsid w:val="00E960F6"/>
    <w:rsid w:val="00EA03EF"/>
    <w:rsid w:val="00EA05DA"/>
    <w:rsid w:val="00EA1C4C"/>
    <w:rsid w:val="00EA6F9A"/>
    <w:rsid w:val="00ED7132"/>
    <w:rsid w:val="00ED7501"/>
    <w:rsid w:val="00EE3249"/>
    <w:rsid w:val="00EF3DE0"/>
    <w:rsid w:val="00F03BFB"/>
    <w:rsid w:val="00F17AF0"/>
    <w:rsid w:val="00F3297E"/>
    <w:rsid w:val="00F34A3A"/>
    <w:rsid w:val="00F573C2"/>
    <w:rsid w:val="00F62DF3"/>
    <w:rsid w:val="00F65945"/>
    <w:rsid w:val="00F7336E"/>
    <w:rsid w:val="00F77439"/>
    <w:rsid w:val="00F951F6"/>
    <w:rsid w:val="00FC5C49"/>
    <w:rsid w:val="00FD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table" w:styleId="ad">
    <w:name w:val="Table Grid"/>
    <w:basedOn w:val="a1"/>
    <w:uiPriority w:val="39"/>
    <w:rsid w:val="0026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6B50-B9A1-4DE2-85DA-D4F5F2D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Хачатрян</cp:lastModifiedBy>
  <cp:revision>2</cp:revision>
  <cp:lastPrinted>2020-04-20T08:28:00Z</cp:lastPrinted>
  <dcterms:created xsi:type="dcterms:W3CDTF">2020-06-18T07:45:00Z</dcterms:created>
  <dcterms:modified xsi:type="dcterms:W3CDTF">2020-06-18T07:45:00Z</dcterms:modified>
</cp:coreProperties>
</file>