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E3" w:rsidRPr="00160DE3" w:rsidRDefault="00637AE3" w:rsidP="005045E9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341FE">
        <w:rPr>
          <w:rFonts w:ascii="Arial" w:hAnsi="Arial" w:cs="Arial"/>
          <w:b/>
          <w:bCs/>
          <w:iCs/>
          <w:sz w:val="32"/>
          <w:szCs w:val="32"/>
        </w:rPr>
        <w:t xml:space="preserve">СОБРАНИЕ ДЕПУТАТОВ </w:t>
      </w:r>
      <w:r w:rsidR="0003314D">
        <w:rPr>
          <w:rFonts w:ascii="Arial" w:hAnsi="Arial" w:cs="Arial"/>
          <w:b/>
          <w:bCs/>
          <w:iCs/>
          <w:sz w:val="32"/>
          <w:szCs w:val="32"/>
        </w:rPr>
        <w:t xml:space="preserve">                                                          БЕСЕДИНСКОГО СЕЛЬСОВЕТА</w:t>
      </w:r>
      <w:r>
        <w:rPr>
          <w:rFonts w:ascii="Arial" w:hAnsi="Arial" w:cs="Arial"/>
          <w:b/>
          <w:bCs/>
          <w:iCs/>
          <w:sz w:val="32"/>
          <w:szCs w:val="32"/>
        </w:rPr>
        <w:t xml:space="preserve"> </w:t>
      </w:r>
      <w:r w:rsidRPr="00C341FE">
        <w:rPr>
          <w:rFonts w:ascii="Arial" w:hAnsi="Arial" w:cs="Arial"/>
          <w:b/>
          <w:bCs/>
          <w:iCs/>
          <w:sz w:val="32"/>
          <w:szCs w:val="32"/>
        </w:rPr>
        <w:t>КУРСКОГО РАЙОНА</w:t>
      </w:r>
    </w:p>
    <w:p w:rsidR="00637AE3" w:rsidRPr="0072564C" w:rsidRDefault="00637AE3" w:rsidP="0072564C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C341FE">
        <w:rPr>
          <w:rFonts w:ascii="Arial" w:hAnsi="Arial" w:cs="Arial"/>
          <w:b/>
          <w:bCs/>
          <w:iCs/>
          <w:sz w:val="32"/>
          <w:szCs w:val="32"/>
        </w:rPr>
        <w:t>РЕШЕНИЕ</w:t>
      </w:r>
    </w:p>
    <w:p w:rsidR="00637AE3" w:rsidRPr="00160DE3" w:rsidRDefault="008618CE" w:rsidP="00052DFF">
      <w:pPr>
        <w:pStyle w:val="2"/>
        <w:spacing w:after="0" w:line="240" w:lineRule="auto"/>
        <w:ind w:left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от </w:t>
      </w:r>
      <w:r w:rsidR="00D406E2">
        <w:rPr>
          <w:b/>
          <w:bCs/>
          <w:sz w:val="32"/>
          <w:szCs w:val="32"/>
        </w:rPr>
        <w:t>______________ 2021 г. № __________</w:t>
      </w:r>
    </w:p>
    <w:p w:rsidR="00637AE3" w:rsidRPr="00160DE3" w:rsidRDefault="00637AE3" w:rsidP="00637AE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160DE3">
        <w:rPr>
          <w:rFonts w:ascii="Times New Roman" w:hAnsi="Times New Roman"/>
          <w:b/>
          <w:sz w:val="32"/>
          <w:szCs w:val="32"/>
        </w:rPr>
        <w:t>О в</w:t>
      </w:r>
      <w:r w:rsidR="008E3D80">
        <w:rPr>
          <w:rFonts w:ascii="Times New Roman" w:hAnsi="Times New Roman"/>
          <w:b/>
          <w:sz w:val="32"/>
          <w:szCs w:val="32"/>
        </w:rPr>
        <w:t xml:space="preserve">несении изменений и дополнений </w:t>
      </w:r>
    </w:p>
    <w:p w:rsidR="00637AE3" w:rsidRPr="00160DE3" w:rsidRDefault="00637AE3" w:rsidP="00637AE3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160DE3">
        <w:rPr>
          <w:rFonts w:ascii="Times New Roman" w:hAnsi="Times New Roman" w:cs="Times New Roman"/>
          <w:b/>
          <w:sz w:val="32"/>
          <w:szCs w:val="32"/>
        </w:rPr>
        <w:t>в Устав муниципального образования</w:t>
      </w:r>
    </w:p>
    <w:p w:rsidR="00637AE3" w:rsidRPr="00160DE3" w:rsidRDefault="00637AE3" w:rsidP="00637AE3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160DE3">
        <w:rPr>
          <w:rFonts w:ascii="Times New Roman" w:hAnsi="Times New Roman" w:cs="Times New Roman"/>
          <w:b/>
          <w:sz w:val="32"/>
          <w:szCs w:val="32"/>
        </w:rPr>
        <w:t>«Бесединский сельсовет»</w:t>
      </w:r>
    </w:p>
    <w:p w:rsidR="00637AE3" w:rsidRPr="00160DE3" w:rsidRDefault="00637AE3" w:rsidP="00637AE3">
      <w:pPr>
        <w:pStyle w:val="ConsPlusNormal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0DE3">
        <w:rPr>
          <w:rFonts w:ascii="Times New Roman" w:hAnsi="Times New Roman" w:cs="Times New Roman"/>
          <w:b/>
          <w:sz w:val="32"/>
          <w:szCs w:val="32"/>
        </w:rPr>
        <w:t>Курского района Курской области</w:t>
      </w:r>
    </w:p>
    <w:p w:rsidR="00637AE3" w:rsidRPr="0072564C" w:rsidRDefault="00637AE3" w:rsidP="00637AE3">
      <w:pPr>
        <w:spacing w:after="0" w:line="242" w:lineRule="atLeast"/>
        <w:jc w:val="both"/>
        <w:rPr>
          <w:rFonts w:ascii="Times New Roman" w:hAnsi="Times New Roman"/>
          <w:sz w:val="28"/>
          <w:szCs w:val="28"/>
        </w:rPr>
      </w:pPr>
    </w:p>
    <w:p w:rsidR="00637AE3" w:rsidRPr="003F0D2E" w:rsidRDefault="00637AE3" w:rsidP="003F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8CE" w:rsidRDefault="00637AE3" w:rsidP="005045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2E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«Бесединский сельсовет» Курского района Курской области (с последующими изменениями и дополнениями) (далее – Устав Бесединского сельсовета),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 и дополнениями), Уставом Бесединского сельсовета, Собрание депутатов Бесединского сельсовета Курского района РЕШИЛО:</w:t>
      </w:r>
    </w:p>
    <w:p w:rsidR="005045E9" w:rsidRPr="000C7D00" w:rsidRDefault="005045E9" w:rsidP="005045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D2E" w:rsidRPr="000C7D00" w:rsidRDefault="00637AE3" w:rsidP="003F0D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1. Внести в </w:t>
      </w:r>
      <w:hyperlink r:id="rId7" w:history="1">
        <w:r w:rsidRPr="000C7D00">
          <w:rPr>
            <w:rFonts w:ascii="Times New Roman" w:hAnsi="Times New Roman"/>
            <w:sz w:val="28"/>
            <w:szCs w:val="28"/>
          </w:rPr>
          <w:t>Устав муниципального образования «Бесединский сельсовет» Курского района Курской области</w:t>
        </w:r>
      </w:hyperlink>
      <w:r w:rsidRPr="000C7D00">
        <w:rPr>
          <w:rFonts w:ascii="Times New Roman" w:hAnsi="Times New Roman"/>
          <w:sz w:val="28"/>
          <w:szCs w:val="28"/>
        </w:rPr>
        <w:t xml:space="preserve"> следующие изменения и дополнения:</w:t>
      </w:r>
      <w:r w:rsidR="00977131" w:rsidRPr="000C7D00">
        <w:rPr>
          <w:rFonts w:ascii="Times New Roman" w:hAnsi="Times New Roman"/>
          <w:sz w:val="28"/>
          <w:szCs w:val="28"/>
        </w:rPr>
        <w:t xml:space="preserve">    </w:t>
      </w:r>
    </w:p>
    <w:p w:rsidR="00D406E2" w:rsidRPr="000C7D00" w:rsidRDefault="00D406E2" w:rsidP="00D40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1) в абзаце 2 преамбулы слова «население осуществляет» заменить словами «население муниципального образования «Бесединский сельсовет» Курского района Курской области осуществляет»</w:t>
      </w:r>
    </w:p>
    <w:p w:rsidR="009847E5" w:rsidRPr="000C7D00" w:rsidRDefault="009847E5" w:rsidP="00984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47E5" w:rsidRPr="000C7D00" w:rsidRDefault="009847E5" w:rsidP="009847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2) в части 1 статьи 4 «</w:t>
      </w:r>
      <w:r w:rsidRPr="000C7D00">
        <w:rPr>
          <w:rFonts w:ascii="Times New Roman" w:hAnsi="Times New Roman"/>
          <w:bCs/>
          <w:sz w:val="28"/>
          <w:szCs w:val="28"/>
        </w:rPr>
        <w:t>Права органов местного самоуправления Бесединского сельсовета Курского района на решение вопросов, не отнесенных к вопросам местного значения Бесединского сельсовета Курского района»:</w:t>
      </w:r>
    </w:p>
    <w:p w:rsidR="009847E5" w:rsidRPr="000C7D00" w:rsidRDefault="009847E5" w:rsidP="00984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bCs/>
          <w:sz w:val="28"/>
          <w:szCs w:val="28"/>
        </w:rPr>
        <w:t>а) в пункте 17 слова «</w:t>
      </w:r>
      <w:r w:rsidRPr="000C7D00">
        <w:rPr>
          <w:rFonts w:ascii="Times New Roman" w:hAnsi="Times New Roman"/>
          <w:sz w:val="28"/>
          <w:szCs w:val="28"/>
        </w:rPr>
        <w:t>«О защите прав потребителей».» заменить словами ««О защите прав потребителей»;»;</w:t>
      </w:r>
    </w:p>
    <w:p w:rsidR="009847E5" w:rsidRPr="000C7D00" w:rsidRDefault="009847E5" w:rsidP="00984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б) дополнить новым пунктом 18 следующего содержания:</w:t>
      </w:r>
    </w:p>
    <w:p w:rsidR="009847E5" w:rsidRPr="000C7D00" w:rsidRDefault="009847E5" w:rsidP="009847E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«18) </w:t>
      </w:r>
      <w:r w:rsidRPr="000C7D00">
        <w:rPr>
          <w:rFonts w:ascii="Times New Roman" w:eastAsiaTheme="minorHAnsi" w:hAnsi="Times New Roman"/>
          <w:sz w:val="28"/>
          <w:szCs w:val="28"/>
        </w:rPr>
        <w:t xml:space="preserve">предоставление сотруднику, замещающему должность участкового уполномоченного полиции, и членам его семьи жилого помещения на период замещения </w:t>
      </w:r>
      <w:r w:rsidR="00667956" w:rsidRPr="000C7D00">
        <w:rPr>
          <w:rFonts w:ascii="Times New Roman" w:eastAsiaTheme="minorHAnsi" w:hAnsi="Times New Roman"/>
          <w:sz w:val="28"/>
          <w:szCs w:val="28"/>
        </w:rPr>
        <w:t>сотрудником указанной должности;</w:t>
      </w:r>
      <w:r w:rsidRPr="000C7D00">
        <w:rPr>
          <w:rFonts w:ascii="Times New Roman" w:eastAsiaTheme="minorHAnsi" w:hAnsi="Times New Roman"/>
          <w:sz w:val="28"/>
          <w:szCs w:val="28"/>
        </w:rPr>
        <w:t>»;</w:t>
      </w:r>
    </w:p>
    <w:p w:rsidR="00E33F71" w:rsidRPr="000C7D00" w:rsidRDefault="00667956" w:rsidP="00E33F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в</w:t>
      </w:r>
      <w:r w:rsidR="00E33F71" w:rsidRPr="000C7D00">
        <w:rPr>
          <w:rFonts w:ascii="Times New Roman" w:hAnsi="Times New Roman"/>
          <w:sz w:val="28"/>
          <w:szCs w:val="28"/>
        </w:rPr>
        <w:t>) дополнить пунктом 19 следующего содержания:</w:t>
      </w:r>
    </w:p>
    <w:p w:rsidR="00E33F71" w:rsidRPr="000C7D00" w:rsidRDefault="00E33F71" w:rsidP="00E33F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«19) осуществление мероприятий по оказанию помощи лицам, находящимся в состоянии алкогольного, наркотического или иного токсического опьянения.»;</w:t>
      </w:r>
    </w:p>
    <w:p w:rsidR="00E33F71" w:rsidRPr="000C7D00" w:rsidRDefault="00E33F71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C7D00" w:rsidRPr="000C7D00" w:rsidRDefault="000C7D00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Pr="000C7D00">
        <w:rPr>
          <w:rFonts w:ascii="Times New Roman" w:hAnsi="Times New Roman"/>
          <w:bCs/>
          <w:sz w:val="28"/>
          <w:szCs w:val="28"/>
        </w:rPr>
        <w:t>) в наименовании главы 3 «Формы непосредственного осуществления населением местного самоуправления и участия населения в осуществлении местного самоуправления» слова «населением», «населения» заменить словами «населением Бесединского сельсовета Курского района», «населения Бесединского сельсовета Курского района» соответственно;</w:t>
      </w:r>
    </w:p>
    <w:p w:rsidR="000C7D00" w:rsidRDefault="000C7D00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C7D00" w:rsidRPr="000C7D00" w:rsidRDefault="000C7D00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7D00">
        <w:rPr>
          <w:rFonts w:ascii="Times New Roman" w:hAnsi="Times New Roman"/>
          <w:bCs/>
          <w:sz w:val="28"/>
          <w:szCs w:val="28"/>
        </w:rPr>
        <w:t xml:space="preserve">4) в статье 9 «Местный референдум»: </w:t>
      </w:r>
    </w:p>
    <w:p w:rsidR="000C7D00" w:rsidRPr="000C7D00" w:rsidRDefault="000C7D00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7D00">
        <w:rPr>
          <w:rFonts w:ascii="Times New Roman" w:hAnsi="Times New Roman"/>
          <w:bCs/>
          <w:sz w:val="28"/>
          <w:szCs w:val="28"/>
        </w:rPr>
        <w:t>а) в абзаце 2 части 5 слова «или прокурора» заменить словами «или прокурора Курского района Курской области»;</w:t>
      </w:r>
    </w:p>
    <w:p w:rsidR="000C7D00" w:rsidRPr="000C7D00" w:rsidRDefault="000C7D00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в части 7 слова «или органами местного </w:t>
      </w:r>
      <w:r w:rsidR="0042475B">
        <w:rPr>
          <w:rFonts w:ascii="Times New Roman" w:hAnsi="Times New Roman"/>
          <w:bCs/>
          <w:sz w:val="28"/>
          <w:szCs w:val="28"/>
        </w:rPr>
        <w:t>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» заменить словами «или органами местного </w:t>
      </w:r>
      <w:r w:rsidR="0042475B">
        <w:rPr>
          <w:rFonts w:ascii="Times New Roman" w:hAnsi="Times New Roman"/>
          <w:bCs/>
          <w:sz w:val="28"/>
          <w:szCs w:val="28"/>
        </w:rPr>
        <w:t>самоуправления</w:t>
      </w:r>
      <w:r>
        <w:rPr>
          <w:rFonts w:ascii="Times New Roman" w:hAnsi="Times New Roman"/>
          <w:bCs/>
          <w:sz w:val="28"/>
          <w:szCs w:val="28"/>
        </w:rPr>
        <w:t xml:space="preserve"> Бесединского сельсовета Курского района»</w:t>
      </w:r>
      <w:r w:rsidR="0042475B">
        <w:rPr>
          <w:rFonts w:ascii="Times New Roman" w:hAnsi="Times New Roman"/>
          <w:bCs/>
          <w:sz w:val="28"/>
          <w:szCs w:val="28"/>
        </w:rPr>
        <w:t>;</w:t>
      </w:r>
    </w:p>
    <w:p w:rsidR="000C7D00" w:rsidRPr="0042475B" w:rsidRDefault="0042475B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475B">
        <w:rPr>
          <w:rFonts w:ascii="Times New Roman" w:hAnsi="Times New Roman"/>
          <w:bCs/>
          <w:sz w:val="28"/>
          <w:szCs w:val="28"/>
        </w:rPr>
        <w:t>в) в части 9 слова «прокурором,» заменить словами «прокурором Курского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>,»;</w:t>
      </w:r>
    </w:p>
    <w:p w:rsidR="0042475B" w:rsidRDefault="0042475B" w:rsidP="00E33F7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3F71" w:rsidRPr="000C7D00" w:rsidRDefault="0042475B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475B">
        <w:rPr>
          <w:rFonts w:ascii="Times New Roman" w:hAnsi="Times New Roman"/>
          <w:bCs/>
          <w:sz w:val="28"/>
          <w:szCs w:val="28"/>
        </w:rPr>
        <w:t>5</w:t>
      </w:r>
      <w:r w:rsidR="00E33F71" w:rsidRPr="0042475B">
        <w:rPr>
          <w:rFonts w:ascii="Times New Roman" w:hAnsi="Times New Roman"/>
          <w:bCs/>
          <w:sz w:val="28"/>
          <w:szCs w:val="28"/>
        </w:rPr>
        <w:t>)</w:t>
      </w:r>
      <w:r w:rsidR="00E33F71" w:rsidRPr="000C7D00">
        <w:rPr>
          <w:rFonts w:ascii="Times New Roman" w:hAnsi="Times New Roman"/>
          <w:bCs/>
          <w:sz w:val="28"/>
          <w:szCs w:val="28"/>
        </w:rPr>
        <w:t xml:space="preserve"> в статье 14 «Территориальное общественное самоуправление»:</w:t>
      </w:r>
    </w:p>
    <w:p w:rsidR="00E33F71" w:rsidRPr="000C7D00" w:rsidRDefault="00E33F71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7D00">
        <w:rPr>
          <w:rFonts w:ascii="Times New Roman" w:hAnsi="Times New Roman"/>
          <w:bCs/>
          <w:sz w:val="28"/>
          <w:szCs w:val="28"/>
        </w:rPr>
        <w:t>а) в части 7:</w:t>
      </w:r>
    </w:p>
    <w:p w:rsidR="00E33F71" w:rsidRPr="000C7D00" w:rsidRDefault="00E33F71" w:rsidP="00E33F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bCs/>
          <w:sz w:val="28"/>
          <w:szCs w:val="28"/>
        </w:rPr>
        <w:t>- в пункте 6 слова «</w:t>
      </w:r>
      <w:r w:rsidRPr="000C7D00">
        <w:rPr>
          <w:rFonts w:ascii="Times New Roman" w:hAnsi="Times New Roman"/>
          <w:sz w:val="28"/>
          <w:szCs w:val="28"/>
        </w:rPr>
        <w:t>общественного самоуправления.» заменить словами «общественного самоуправления;»;</w:t>
      </w:r>
    </w:p>
    <w:p w:rsidR="00E33F71" w:rsidRPr="000C7D00" w:rsidRDefault="00E33F71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- дополнить </w:t>
      </w:r>
      <w:r w:rsidRPr="000C7D00">
        <w:rPr>
          <w:rFonts w:ascii="Times New Roman" w:hAnsi="Times New Roman"/>
          <w:bCs/>
          <w:sz w:val="28"/>
          <w:szCs w:val="28"/>
        </w:rPr>
        <w:t>пунктом 7 следующего содержания: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«7) обсуждение инициативного проекта и принятие решения по вопросу о его одобрении.»;</w:t>
      </w:r>
    </w:p>
    <w:p w:rsidR="00E33F71" w:rsidRPr="000C7D00" w:rsidRDefault="00E33F71" w:rsidP="00E33F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б) дополнить частью 8.1. </w:t>
      </w:r>
      <w:r w:rsidRPr="000C7D00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«8.1. Органы территориального общественного самоуправления могут выдвигать инициативный проект в качестве инициаторов проекта»;</w:t>
      </w:r>
    </w:p>
    <w:p w:rsidR="00E33F71" w:rsidRPr="000C7D00" w:rsidRDefault="00E33F71" w:rsidP="00E33F7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33F71" w:rsidRPr="000C7D00" w:rsidRDefault="0042475B" w:rsidP="00E33F7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2475B">
        <w:rPr>
          <w:rFonts w:ascii="Times New Roman" w:hAnsi="Times New Roman"/>
          <w:sz w:val="28"/>
          <w:szCs w:val="28"/>
        </w:rPr>
        <w:t>6)</w:t>
      </w:r>
      <w:r w:rsidR="00E33F71" w:rsidRPr="000C7D00">
        <w:rPr>
          <w:rFonts w:ascii="Times New Roman" w:hAnsi="Times New Roman"/>
          <w:sz w:val="28"/>
          <w:szCs w:val="28"/>
        </w:rPr>
        <w:t xml:space="preserve"> в статье 16  «</w:t>
      </w:r>
      <w:r w:rsidR="00E33F71" w:rsidRPr="000C7D00">
        <w:rPr>
          <w:rFonts w:ascii="Times New Roman" w:hAnsi="Times New Roman"/>
          <w:bCs/>
          <w:sz w:val="28"/>
          <w:szCs w:val="28"/>
        </w:rPr>
        <w:t>Собрание граждан»: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а) в части часть 1 после слов «и должностных лиц местного самоуправления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Бесединского </w:t>
      </w:r>
      <w:r w:rsidRPr="000C7D00">
        <w:rPr>
          <w:rFonts w:ascii="Times New Roman" w:hAnsi="Times New Roman"/>
          <w:bCs/>
          <w:sz w:val="28"/>
          <w:szCs w:val="28"/>
        </w:rPr>
        <w:t xml:space="preserve"> </w:t>
      </w:r>
      <w:r w:rsidRPr="000C7D00">
        <w:rPr>
          <w:rFonts w:ascii="Times New Roman" w:hAnsi="Times New Roman"/>
          <w:sz w:val="28"/>
          <w:szCs w:val="28"/>
        </w:rPr>
        <w:t xml:space="preserve">сельсовета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Курского </w:t>
      </w:r>
      <w:r w:rsidRPr="000C7D00">
        <w:rPr>
          <w:rFonts w:ascii="Times New Roman" w:hAnsi="Times New Roman"/>
          <w:sz w:val="28"/>
          <w:szCs w:val="28"/>
        </w:rPr>
        <w:t>района,» дополнить словами «обсуждения вопросов внесения инициативных проектов и их рассмотрения,»;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б) часть 2 дополнить абзацем следующего содержания: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«В собрании граждан по вопросам внесения инициативных проектов и их рассмотрения вправе принимать участие жители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Бесединского </w:t>
      </w:r>
      <w:r w:rsidRPr="000C7D00">
        <w:rPr>
          <w:rFonts w:ascii="Times New Roman" w:hAnsi="Times New Roman"/>
          <w:sz w:val="28"/>
          <w:szCs w:val="28"/>
        </w:rPr>
        <w:t>сельсовета</w:t>
      </w:r>
      <w:r w:rsidR="00667956" w:rsidRPr="000C7D00">
        <w:rPr>
          <w:rFonts w:ascii="Times New Roman" w:hAnsi="Times New Roman"/>
          <w:sz w:val="28"/>
          <w:szCs w:val="28"/>
        </w:rPr>
        <w:t xml:space="preserve"> Курского</w:t>
      </w:r>
      <w:r w:rsidRPr="000C7D00">
        <w:rPr>
          <w:rFonts w:ascii="Times New Roman" w:hAnsi="Times New Roman"/>
          <w:bCs/>
          <w:sz w:val="28"/>
          <w:szCs w:val="28"/>
        </w:rPr>
        <w:t xml:space="preserve"> </w:t>
      </w:r>
      <w:r w:rsidRPr="000C7D00">
        <w:rPr>
          <w:rFonts w:ascii="Times New Roman" w:hAnsi="Times New Roman"/>
          <w:sz w:val="28"/>
          <w:szCs w:val="28"/>
        </w:rPr>
        <w:t xml:space="preserve">района,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Собрания депутатов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Бесединского </w:t>
      </w:r>
      <w:r w:rsidR="00667956" w:rsidRPr="000C7D00">
        <w:rPr>
          <w:rFonts w:ascii="Times New Roman" w:hAnsi="Times New Roman"/>
          <w:sz w:val="28"/>
          <w:szCs w:val="28"/>
        </w:rPr>
        <w:t xml:space="preserve">сельсовета Курского </w:t>
      </w:r>
      <w:r w:rsidRPr="000C7D00">
        <w:rPr>
          <w:rFonts w:ascii="Times New Roman" w:hAnsi="Times New Roman"/>
          <w:sz w:val="28"/>
          <w:szCs w:val="28"/>
        </w:rPr>
        <w:t>района.»;</w:t>
      </w:r>
    </w:p>
    <w:p w:rsidR="00E33F71" w:rsidRPr="000C7D00" w:rsidRDefault="00E33F71" w:rsidP="00E33F71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E33F71" w:rsidRPr="000C7D00" w:rsidRDefault="0042475B" w:rsidP="00E33F7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2475B">
        <w:rPr>
          <w:rFonts w:ascii="Times New Roman" w:hAnsi="Times New Roman"/>
          <w:bCs/>
          <w:sz w:val="28"/>
          <w:szCs w:val="28"/>
        </w:rPr>
        <w:t>7)</w:t>
      </w:r>
      <w:r w:rsidR="00E33F71" w:rsidRPr="000C7D00">
        <w:rPr>
          <w:rFonts w:ascii="Times New Roman" w:hAnsi="Times New Roman"/>
          <w:bCs/>
          <w:sz w:val="28"/>
          <w:szCs w:val="28"/>
        </w:rPr>
        <w:t xml:space="preserve"> в статье 18 «Опрос граждан»: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а) часть 2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Бесединского </w:t>
      </w:r>
      <w:r w:rsidR="00667956" w:rsidRPr="000C7D00">
        <w:rPr>
          <w:rFonts w:ascii="Times New Roman" w:hAnsi="Times New Roman"/>
          <w:sz w:val="28"/>
          <w:szCs w:val="28"/>
        </w:rPr>
        <w:lastRenderedPageBreak/>
        <w:t xml:space="preserve">сельсовета Курского </w:t>
      </w:r>
      <w:r w:rsidRPr="000C7D00">
        <w:rPr>
          <w:rFonts w:ascii="Times New Roman" w:hAnsi="Times New Roman"/>
          <w:sz w:val="28"/>
          <w:szCs w:val="28"/>
        </w:rPr>
        <w:t>района или его части, в которых предлагается реализовать инициативный проект, достигшие шестнадцатилетнего возраста.»;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б) в части 3: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- в пункте 2 слова «межрегионального значения.» заменить словами «межрегионального значения;»;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- дополнить пунктом 3 следующего содержания: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«3) жителей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Бесединского </w:t>
      </w:r>
      <w:r w:rsidR="00667956" w:rsidRPr="000C7D00">
        <w:rPr>
          <w:rFonts w:ascii="Times New Roman" w:hAnsi="Times New Roman"/>
          <w:sz w:val="28"/>
          <w:szCs w:val="28"/>
        </w:rPr>
        <w:t xml:space="preserve">сельсовета Курского </w:t>
      </w:r>
      <w:r w:rsidRPr="000C7D00">
        <w:rPr>
          <w:rFonts w:ascii="Times New Roman" w:hAnsi="Times New Roman"/>
          <w:sz w:val="28"/>
          <w:szCs w:val="28"/>
        </w:rPr>
        <w:t>района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в) дополнить частью 5 следующего содержания: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«5. Для проведения опроса граждан может использоваться официальный сайт муниципального образования «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Бесединский </w:t>
      </w:r>
      <w:r w:rsidRPr="000C7D00">
        <w:rPr>
          <w:rFonts w:ascii="Times New Roman" w:hAnsi="Times New Roman"/>
          <w:sz w:val="28"/>
          <w:szCs w:val="28"/>
        </w:rPr>
        <w:t xml:space="preserve">сельсовет»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Курского </w:t>
      </w:r>
      <w:r w:rsidRPr="000C7D00">
        <w:rPr>
          <w:rFonts w:ascii="Times New Roman" w:hAnsi="Times New Roman"/>
          <w:sz w:val="28"/>
          <w:szCs w:val="28"/>
        </w:rPr>
        <w:t xml:space="preserve"> района Курской области (адрес:</w:t>
      </w:r>
      <w:r w:rsidR="00667956" w:rsidRPr="000C7D00">
        <w:rPr>
          <w:rFonts w:ascii="Times New Roman" w:hAnsi="Times New Roman"/>
          <w:sz w:val="28"/>
          <w:szCs w:val="28"/>
        </w:rPr>
        <w:t xml:space="preserve"> http:// </w:t>
      </w:r>
      <w:hyperlink r:id="rId8" w:history="1">
        <w:r w:rsidR="00667956" w:rsidRPr="000C7D00">
          <w:rPr>
            <w:rFonts w:ascii="Times New Roman" w:hAnsi="Times New Roman"/>
            <w:sz w:val="28"/>
            <w:szCs w:val="28"/>
          </w:rPr>
          <w:t xml:space="preserve">besedino.rkursk.ru) </w:t>
        </w:r>
      </w:hyperlink>
      <w:r w:rsidRPr="000C7D00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«Интернет». </w:t>
      </w:r>
    </w:p>
    <w:p w:rsidR="00E33F71" w:rsidRPr="000C7D00" w:rsidRDefault="00E33F71" w:rsidP="00E33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>Порядок идентификации участников опроса в случае проведения опроса граждан с использованием официального сайта муниципального образования «</w:t>
      </w:r>
      <w:r w:rsidR="00667956" w:rsidRPr="000C7D00">
        <w:rPr>
          <w:rFonts w:ascii="Times New Roman" w:hAnsi="Times New Roman"/>
          <w:bCs/>
          <w:sz w:val="28"/>
          <w:szCs w:val="28"/>
        </w:rPr>
        <w:t>Бесединский</w:t>
      </w:r>
      <w:r w:rsidRPr="000C7D00">
        <w:rPr>
          <w:rFonts w:ascii="Times New Roman" w:hAnsi="Times New Roman"/>
          <w:sz w:val="28"/>
          <w:szCs w:val="28"/>
        </w:rPr>
        <w:t xml:space="preserve"> сельсовет» </w:t>
      </w:r>
      <w:r w:rsidR="00667956" w:rsidRPr="000C7D00">
        <w:rPr>
          <w:rFonts w:ascii="Times New Roman" w:hAnsi="Times New Roman"/>
          <w:bCs/>
          <w:sz w:val="28"/>
          <w:szCs w:val="28"/>
        </w:rPr>
        <w:t xml:space="preserve">Курского </w:t>
      </w:r>
      <w:r w:rsidRPr="000C7D00">
        <w:rPr>
          <w:rFonts w:ascii="Times New Roman" w:hAnsi="Times New Roman"/>
          <w:sz w:val="28"/>
          <w:szCs w:val="28"/>
        </w:rPr>
        <w:t xml:space="preserve"> района Курской области в информационно-телекоммуникационной сети «Интернет» устанавливается в нормативном правовом акте о назначении опроса, принятом Собранием депутатов </w:t>
      </w:r>
      <w:r w:rsidR="00667956" w:rsidRPr="000C7D00">
        <w:rPr>
          <w:rFonts w:ascii="Times New Roman" w:hAnsi="Times New Roman"/>
          <w:bCs/>
          <w:sz w:val="28"/>
          <w:szCs w:val="28"/>
        </w:rPr>
        <w:t>Бесединского</w:t>
      </w:r>
      <w:r w:rsidRPr="000C7D00">
        <w:rPr>
          <w:rFonts w:ascii="Times New Roman" w:hAnsi="Times New Roman"/>
          <w:bCs/>
          <w:sz w:val="28"/>
          <w:szCs w:val="28"/>
        </w:rPr>
        <w:t xml:space="preserve"> </w:t>
      </w:r>
      <w:r w:rsidRPr="000C7D00">
        <w:rPr>
          <w:rFonts w:ascii="Times New Roman" w:hAnsi="Times New Roman"/>
          <w:sz w:val="28"/>
          <w:szCs w:val="28"/>
        </w:rPr>
        <w:t xml:space="preserve">сельсовета </w:t>
      </w:r>
      <w:r w:rsidR="00667956" w:rsidRPr="000C7D00">
        <w:rPr>
          <w:rFonts w:ascii="Times New Roman" w:hAnsi="Times New Roman"/>
          <w:bCs/>
          <w:sz w:val="28"/>
          <w:szCs w:val="28"/>
        </w:rPr>
        <w:t>Курского</w:t>
      </w:r>
      <w:r w:rsidRPr="000C7D00">
        <w:rPr>
          <w:rFonts w:ascii="Times New Roman" w:hAnsi="Times New Roman"/>
          <w:bCs/>
          <w:sz w:val="28"/>
          <w:szCs w:val="28"/>
        </w:rPr>
        <w:t xml:space="preserve"> </w:t>
      </w:r>
      <w:r w:rsidRPr="000C7D00">
        <w:rPr>
          <w:rFonts w:ascii="Times New Roman" w:hAnsi="Times New Roman"/>
          <w:sz w:val="28"/>
          <w:szCs w:val="28"/>
        </w:rPr>
        <w:t>района</w:t>
      </w:r>
      <w:r w:rsidRPr="000C7D00">
        <w:rPr>
          <w:rFonts w:ascii="Times New Roman" w:hAnsi="Times New Roman"/>
          <w:bCs/>
          <w:sz w:val="28"/>
          <w:szCs w:val="28"/>
        </w:rPr>
        <w:t>.».</w:t>
      </w:r>
    </w:p>
    <w:p w:rsidR="00D406E2" w:rsidRPr="000C7D00" w:rsidRDefault="00D406E2" w:rsidP="00D40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6E2" w:rsidRPr="000C7D00" w:rsidRDefault="0042475B" w:rsidP="00D40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в пункте 9 части 1 статьи 22 «Полномочия Собрания депутатов Бесединского сельсовета Курского района» слова  «местного самоуправления» заменить словами «местного самоуправления Бесединского сельсовета Курского района»</w:t>
      </w:r>
      <w:r w:rsidR="001D42B3">
        <w:rPr>
          <w:rFonts w:ascii="Times New Roman" w:hAnsi="Times New Roman"/>
          <w:sz w:val="28"/>
          <w:szCs w:val="28"/>
        </w:rPr>
        <w:t>;</w:t>
      </w:r>
    </w:p>
    <w:p w:rsidR="0072010A" w:rsidRDefault="001D42B3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1D42B3" w:rsidRPr="000C7D00" w:rsidRDefault="001D42B3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9) в статье 23 «Регламент</w:t>
      </w:r>
      <w:r w:rsidR="00DC3C50">
        <w:rPr>
          <w:rFonts w:ascii="Times New Roman" w:hAnsi="Times New Roman"/>
          <w:sz w:val="28"/>
          <w:szCs w:val="28"/>
        </w:rPr>
        <w:t xml:space="preserve"> Собрания депутатов Бесединского сельсовета Курского района» слова «о принятии Регламента» заменить словами «о принятии Регламента Собрания депутатов Бесединского сельсовета курского района»;</w:t>
      </w:r>
    </w:p>
    <w:p w:rsidR="00AF710F" w:rsidRPr="000C7D00" w:rsidRDefault="00AF710F" w:rsidP="00AF71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F710F" w:rsidRPr="000C7D00" w:rsidRDefault="003F03F0" w:rsidP="003F03F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DC3C50" w:rsidRPr="003F03F0">
        <w:rPr>
          <w:rFonts w:ascii="Times New Roman" w:hAnsi="Times New Roman"/>
          <w:bCs/>
          <w:sz w:val="28"/>
          <w:szCs w:val="28"/>
        </w:rPr>
        <w:t>10</w:t>
      </w:r>
      <w:r w:rsidR="00AF710F" w:rsidRPr="003F03F0">
        <w:rPr>
          <w:rFonts w:ascii="Times New Roman" w:hAnsi="Times New Roman"/>
          <w:bCs/>
          <w:sz w:val="28"/>
          <w:szCs w:val="28"/>
        </w:rPr>
        <w:t>)</w:t>
      </w:r>
      <w:r w:rsidR="00AF710F" w:rsidRPr="000C7D00">
        <w:rPr>
          <w:rFonts w:ascii="Times New Roman" w:hAnsi="Times New Roman"/>
          <w:bCs/>
          <w:sz w:val="28"/>
          <w:szCs w:val="28"/>
        </w:rPr>
        <w:t xml:space="preserve"> статью </w:t>
      </w:r>
      <w:r w:rsidR="00AF710F" w:rsidRPr="00CA52EB">
        <w:rPr>
          <w:rFonts w:ascii="Times New Roman" w:hAnsi="Times New Roman"/>
          <w:bCs/>
          <w:sz w:val="28"/>
          <w:szCs w:val="28"/>
        </w:rPr>
        <w:t>24</w:t>
      </w:r>
      <w:r w:rsidR="00AF710F" w:rsidRPr="000C7D00">
        <w:rPr>
          <w:rFonts w:ascii="Times New Roman" w:hAnsi="Times New Roman"/>
          <w:bCs/>
          <w:sz w:val="28"/>
          <w:szCs w:val="28"/>
        </w:rPr>
        <w:t xml:space="preserve"> «Статус депутата Собрания депутатов Бесединского сельсовета Курского района» дополнить новой частью 5.1 следующего содержания:</w:t>
      </w:r>
    </w:p>
    <w:p w:rsidR="00AF710F" w:rsidRPr="000C7D00" w:rsidRDefault="00AF710F" w:rsidP="00AF710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C7D00">
        <w:rPr>
          <w:rFonts w:ascii="Times New Roman" w:hAnsi="Times New Roman"/>
          <w:bCs/>
          <w:sz w:val="28"/>
          <w:szCs w:val="28"/>
        </w:rPr>
        <w:t xml:space="preserve">«5.1. </w:t>
      </w:r>
      <w:r w:rsidRPr="000C7D00">
        <w:rPr>
          <w:rFonts w:ascii="Times New Roman" w:hAnsi="Times New Roman"/>
          <w:sz w:val="28"/>
          <w:szCs w:val="28"/>
        </w:rPr>
        <w:t>В соответствии с действующим законодательством д</w:t>
      </w:r>
      <w:r w:rsidRPr="000C7D00">
        <w:rPr>
          <w:rFonts w:ascii="Times New Roman" w:eastAsiaTheme="minorHAnsi" w:hAnsi="Times New Roman"/>
          <w:sz w:val="28"/>
          <w:szCs w:val="28"/>
        </w:rPr>
        <w:t xml:space="preserve">епутату Собрания депутатов </w:t>
      </w:r>
      <w:r w:rsidRPr="000C7D00">
        <w:rPr>
          <w:rFonts w:ascii="Times New Roman" w:hAnsi="Times New Roman"/>
          <w:bCs/>
          <w:sz w:val="28"/>
          <w:szCs w:val="28"/>
        </w:rPr>
        <w:t>Бесединского сельсовета Курского</w:t>
      </w:r>
      <w:r w:rsidRPr="000C7D00">
        <w:rPr>
          <w:rFonts w:ascii="Times New Roman" w:eastAsiaTheme="minorHAnsi" w:hAnsi="Times New Roman"/>
          <w:sz w:val="28"/>
          <w:szCs w:val="28"/>
        </w:rPr>
        <w:t xml:space="preserve"> района для осуществления своих полномочий на непостоянной основе гарантируется сохранение места работы (должности) на период, который в совокупности составляет три рабочих дня в месяц.»;</w:t>
      </w:r>
    </w:p>
    <w:p w:rsidR="003F03F0" w:rsidRDefault="003F03F0" w:rsidP="00AF710F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AF710F" w:rsidRPr="001B222C" w:rsidRDefault="00CA52EB" w:rsidP="00CA52E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</w:t>
      </w:r>
      <w:r w:rsidR="00DC3C50" w:rsidRPr="001B222C">
        <w:rPr>
          <w:rFonts w:ascii="Times New Roman" w:eastAsiaTheme="minorHAnsi" w:hAnsi="Times New Roman"/>
          <w:sz w:val="28"/>
          <w:szCs w:val="28"/>
        </w:rPr>
        <w:t>11)</w:t>
      </w:r>
      <w:r w:rsidR="001B222C" w:rsidRPr="001B222C">
        <w:rPr>
          <w:rFonts w:ascii="Times New Roman" w:eastAsiaTheme="minorHAnsi" w:hAnsi="Times New Roman"/>
          <w:sz w:val="28"/>
          <w:szCs w:val="28"/>
        </w:rPr>
        <w:t xml:space="preserve"> в первом предложении части 6 статьи 26 «Заседания Собрания депутатов Бесединского сельсовета Курского района» слова «а также регламентом» заменить словами «а также Регламен</w:t>
      </w:r>
      <w:r w:rsidR="001B222C">
        <w:rPr>
          <w:rFonts w:ascii="Times New Roman" w:eastAsiaTheme="minorHAnsi" w:hAnsi="Times New Roman"/>
          <w:sz w:val="28"/>
          <w:szCs w:val="28"/>
        </w:rPr>
        <w:t>т</w:t>
      </w:r>
      <w:r w:rsidR="001B222C" w:rsidRPr="001B222C">
        <w:rPr>
          <w:rFonts w:ascii="Times New Roman" w:eastAsiaTheme="minorHAnsi" w:hAnsi="Times New Roman"/>
          <w:sz w:val="28"/>
          <w:szCs w:val="28"/>
        </w:rPr>
        <w:t>ом»</w:t>
      </w:r>
      <w:r w:rsidR="001B222C">
        <w:rPr>
          <w:rFonts w:ascii="Times New Roman" w:eastAsiaTheme="minorHAnsi" w:hAnsi="Times New Roman"/>
          <w:sz w:val="28"/>
          <w:szCs w:val="28"/>
        </w:rPr>
        <w:t>;</w:t>
      </w:r>
    </w:p>
    <w:p w:rsidR="00DC3C50" w:rsidRDefault="00DC3C50" w:rsidP="00AF710F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AF710F" w:rsidRPr="000C7D00" w:rsidRDefault="001B222C" w:rsidP="00AF710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A52EB">
        <w:rPr>
          <w:rFonts w:ascii="Times New Roman" w:eastAsiaTheme="minorHAnsi" w:hAnsi="Times New Roman"/>
          <w:sz w:val="28"/>
          <w:szCs w:val="28"/>
        </w:rPr>
        <w:t>12</w:t>
      </w:r>
      <w:r w:rsidR="00AF710F" w:rsidRPr="00CA52EB">
        <w:rPr>
          <w:rFonts w:ascii="Times New Roman" w:eastAsiaTheme="minorHAnsi" w:hAnsi="Times New Roman"/>
          <w:sz w:val="28"/>
          <w:szCs w:val="28"/>
        </w:rPr>
        <w:t>)</w:t>
      </w:r>
      <w:r w:rsidR="00AF710F" w:rsidRPr="000C7D00">
        <w:rPr>
          <w:rFonts w:ascii="Times New Roman" w:eastAsiaTheme="minorHAnsi" w:hAnsi="Times New Roman"/>
          <w:sz w:val="28"/>
          <w:szCs w:val="28"/>
        </w:rPr>
        <w:t xml:space="preserve"> в</w:t>
      </w:r>
      <w:r w:rsidR="00AF710F" w:rsidRPr="000C7D00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AF710F" w:rsidRPr="000C7D00">
        <w:rPr>
          <w:rFonts w:ascii="Times New Roman" w:eastAsiaTheme="minorHAnsi" w:hAnsi="Times New Roman"/>
          <w:sz w:val="28"/>
          <w:szCs w:val="28"/>
        </w:rPr>
        <w:t xml:space="preserve">части 6-1 статьи </w:t>
      </w:r>
      <w:r w:rsidR="00AF710F" w:rsidRPr="00CA52EB">
        <w:rPr>
          <w:rFonts w:ascii="Times New Roman" w:eastAsiaTheme="minorHAnsi" w:hAnsi="Times New Roman"/>
          <w:sz w:val="28"/>
          <w:szCs w:val="28"/>
        </w:rPr>
        <w:t xml:space="preserve">31 </w:t>
      </w:r>
      <w:r w:rsidR="00AF710F" w:rsidRPr="000C7D00">
        <w:rPr>
          <w:rFonts w:ascii="Times New Roman" w:eastAsiaTheme="minorHAnsi" w:hAnsi="Times New Roman"/>
          <w:sz w:val="28"/>
          <w:szCs w:val="28"/>
        </w:rPr>
        <w:t xml:space="preserve">«Глава </w:t>
      </w:r>
      <w:r w:rsidR="00AF710F" w:rsidRPr="000C7D00">
        <w:rPr>
          <w:rFonts w:ascii="Times New Roman" w:hAnsi="Times New Roman"/>
          <w:bCs/>
          <w:sz w:val="28"/>
          <w:szCs w:val="28"/>
        </w:rPr>
        <w:t>Бесединского сельсовета Курского</w:t>
      </w:r>
      <w:r w:rsidR="00AF710F" w:rsidRPr="000C7D00">
        <w:rPr>
          <w:rFonts w:ascii="Times New Roman" w:eastAsiaTheme="minorHAnsi" w:hAnsi="Times New Roman"/>
          <w:sz w:val="28"/>
          <w:szCs w:val="28"/>
        </w:rPr>
        <w:t xml:space="preserve"> района» слова «финансовыми инструментами».», заменить словами «финансовыми инструментами», если иное не предусмотрено Федеральным законом от 06 октября 2003 года № 131-ФЗ «Об общих принципах организации местного самоуправления в Российской Федерации».».</w:t>
      </w:r>
    </w:p>
    <w:p w:rsidR="00AF710F" w:rsidRPr="001B222C" w:rsidRDefault="00AF710F" w:rsidP="001B22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10F" w:rsidRPr="001B222C" w:rsidRDefault="001B222C" w:rsidP="001B222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в статье 31-1 «Гарантия для Главы Бесединского сельсовета Курского района, осуществляющего полномочия выборного должностного лица местного самоуправления на постоянной основе»:</w:t>
      </w:r>
    </w:p>
    <w:p w:rsidR="00D406E2" w:rsidRPr="000C7D00" w:rsidRDefault="001B222C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 в наименовании, абзаце 1 части 1 слова «местного самоуправления» заменить словами «местного самоуправления Бесединского сельсовета Курского района»;</w:t>
      </w:r>
    </w:p>
    <w:p w:rsidR="00D406E2" w:rsidRPr="000C7D00" w:rsidRDefault="001B222C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в пункте 5 части 1 слова «информировать население» заменить словами «информировать население Бесединского сельсовета Курского района»;</w:t>
      </w:r>
    </w:p>
    <w:p w:rsidR="00D406E2" w:rsidRPr="000C7D00" w:rsidRDefault="00D406E2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06E2" w:rsidRPr="000C7D00" w:rsidRDefault="001B222C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14) в части 1 статьи 36 </w:t>
      </w:r>
      <w:r w:rsidR="00EA38FE">
        <w:rPr>
          <w:rFonts w:ascii="Times New Roman" w:hAnsi="Times New Roman"/>
          <w:sz w:val="28"/>
          <w:szCs w:val="28"/>
        </w:rPr>
        <w:t>«Администрация Бесединского сельсовета Курского района» слова «местного самоуправления» заменить словами «местного самоуправления Бесединского сельсовета»;</w:t>
      </w:r>
    </w:p>
    <w:p w:rsidR="00EA38FE" w:rsidRDefault="0072010A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  </w:t>
      </w:r>
      <w:r w:rsidR="001B222C">
        <w:rPr>
          <w:rFonts w:ascii="Times New Roman" w:hAnsi="Times New Roman"/>
          <w:sz w:val="28"/>
          <w:szCs w:val="28"/>
        </w:rPr>
        <w:t xml:space="preserve">    </w:t>
      </w:r>
    </w:p>
    <w:p w:rsidR="00EA38FE" w:rsidRDefault="00EA38FE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15) в части 3 статьи 39 «Условия и порядок прохождения муниципальной службы Бесединского сельсовета» слова «избирательной комиссии» заменить словами «Избирательной комиссии»;</w:t>
      </w:r>
    </w:p>
    <w:p w:rsidR="00EA38FE" w:rsidRDefault="001B222C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A38FE">
        <w:rPr>
          <w:rFonts w:ascii="Times New Roman" w:hAnsi="Times New Roman"/>
          <w:sz w:val="28"/>
          <w:szCs w:val="28"/>
        </w:rPr>
        <w:t xml:space="preserve">      </w:t>
      </w:r>
    </w:p>
    <w:p w:rsidR="00EA38FE" w:rsidRPr="002648B2" w:rsidRDefault="00EA38FE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16) в наименовании части 1 статьи 56 «</w:t>
      </w:r>
      <w:r w:rsidRPr="002648B2">
        <w:rPr>
          <w:rFonts w:ascii="Times New Roman" w:hAnsi="Times New Roman"/>
          <w:bCs/>
          <w:sz w:val="28"/>
          <w:szCs w:val="28"/>
        </w:rPr>
        <w:t>Ответственность органов местного самоуправления Бесединского сельсовета Курского района, депутатов Собрания депутатов Бесединского сельсовета Курского района, членов выборных органов местного самоуправления Бесединского сельсовета Курского района перед населением»</w:t>
      </w:r>
      <w:r w:rsidR="002648B2">
        <w:rPr>
          <w:rFonts w:ascii="Times New Roman" w:hAnsi="Times New Roman"/>
          <w:bCs/>
          <w:sz w:val="28"/>
          <w:szCs w:val="28"/>
        </w:rPr>
        <w:t xml:space="preserve"> слова «перед населением» заменить словами «перед населением Бесединского сельсовета Курского района»;</w:t>
      </w:r>
    </w:p>
    <w:p w:rsidR="00EA38FE" w:rsidRPr="002648B2" w:rsidRDefault="00EA38FE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8FE" w:rsidRDefault="002648B2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17) в абзаце 2 части 8 статьи 63 «Порядок принятия Устава Бесединского сельсовета, решения о внесении изменений и (или) дополнений в Устав Бесединского сельсовета» слова «предусмотренном часть 7» заменить словами «предусмотренном частью 6».</w:t>
      </w:r>
    </w:p>
    <w:p w:rsidR="002648B2" w:rsidRDefault="002648B2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42794" w:rsidRPr="000C7D00" w:rsidRDefault="002648B2" w:rsidP="008E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42794" w:rsidRPr="000C7D00">
        <w:rPr>
          <w:rFonts w:ascii="Times New Roman" w:hAnsi="Times New Roman"/>
          <w:sz w:val="28"/>
          <w:szCs w:val="28"/>
        </w:rPr>
        <w:t xml:space="preserve">2. Главе Бесединского сельсовета Курского района направить настоящее Решение в Управление Министерства юстиции Российской Федерации по Курской области в установленном федеральным законом порядке. </w:t>
      </w:r>
    </w:p>
    <w:p w:rsidR="00D42794" w:rsidRPr="000C7D00" w:rsidRDefault="00D42794" w:rsidP="003F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        </w:t>
      </w:r>
    </w:p>
    <w:p w:rsidR="00D42794" w:rsidRPr="000C7D00" w:rsidRDefault="0072010A" w:rsidP="003F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D42794" w:rsidRPr="000C7D00">
        <w:rPr>
          <w:rFonts w:ascii="Times New Roman" w:hAnsi="Times New Roman"/>
          <w:sz w:val="28"/>
          <w:szCs w:val="28"/>
        </w:rPr>
        <w:t xml:space="preserve">   3. Обнародовать настоящее решение Собрания депутатов Бесединского сельсовета Курского района «О внесении изменений в Устав муниципального образования «Бесединский сельсовет» Курского района Курской области» после регистрации на 6 информационных стендах, расположенных:</w:t>
      </w:r>
    </w:p>
    <w:p w:rsidR="00D42794" w:rsidRPr="000C7D00" w:rsidRDefault="00D42794" w:rsidP="003F0D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7D00">
        <w:rPr>
          <w:rFonts w:ascii="Times New Roman" w:hAnsi="Times New Roman"/>
          <w:sz w:val="28"/>
          <w:szCs w:val="28"/>
        </w:rPr>
        <w:t xml:space="preserve"> 1-й – здание Администрации Бесединского сельсовета с. Беседино,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2-й - здание ЦДК с. Беседино,                                                                                                                 3-й - Алябьевский дом досуга д. Алябьево,                                                                                         4-й - здание СДК д. Шеховцово,                                                                                                                 5-й - здание МОУ «Троицкая основная общеобразовательная школа» с. Троица,                                                                                                                             6-й здание Петровского дома досуга д. Петровское.</w:t>
      </w:r>
    </w:p>
    <w:p w:rsidR="00D42794" w:rsidRPr="000C7D00" w:rsidRDefault="00D42794" w:rsidP="003F0D2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42794" w:rsidRPr="003F0D2E" w:rsidRDefault="00D42794" w:rsidP="007A17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D2E">
        <w:rPr>
          <w:rFonts w:ascii="Times New Roman" w:hAnsi="Times New Roman"/>
          <w:sz w:val="28"/>
          <w:szCs w:val="28"/>
        </w:rPr>
        <w:t>4. Настоящее Решение вступает в силу после официального опубликования (обнародования) после его государственной регистрации, за исключением пункта 2,  который вступает в силу со дня подписания настоящего Решения.</w:t>
      </w:r>
    </w:p>
    <w:p w:rsidR="007A173B" w:rsidRDefault="007A173B" w:rsidP="003F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2794" w:rsidRPr="003F0D2E" w:rsidRDefault="00D42794" w:rsidP="003F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D2E">
        <w:rPr>
          <w:rFonts w:ascii="Times New Roman" w:hAnsi="Times New Roman"/>
          <w:sz w:val="28"/>
          <w:szCs w:val="28"/>
        </w:rPr>
        <w:t xml:space="preserve">Председатель Собрания депутатов                               </w:t>
      </w:r>
    </w:p>
    <w:p w:rsidR="00D42794" w:rsidRPr="003F0D2E" w:rsidRDefault="00D42794" w:rsidP="003F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D2E">
        <w:rPr>
          <w:rFonts w:ascii="Times New Roman" w:hAnsi="Times New Roman"/>
          <w:sz w:val="28"/>
          <w:szCs w:val="28"/>
        </w:rPr>
        <w:t>Бесединского сельсовета   Курского района                             Калугина Л.М.</w:t>
      </w:r>
    </w:p>
    <w:p w:rsidR="00D42794" w:rsidRPr="003F0D2E" w:rsidRDefault="00D42794" w:rsidP="003F0D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D2E">
        <w:rPr>
          <w:rFonts w:ascii="Times New Roman" w:hAnsi="Times New Roman"/>
          <w:sz w:val="28"/>
          <w:szCs w:val="28"/>
        </w:rPr>
        <w:t>Глава Бесединского сельсовета</w:t>
      </w:r>
    </w:p>
    <w:p w:rsidR="00D42794" w:rsidRPr="003F0D2E" w:rsidRDefault="00D42794" w:rsidP="003F0D2E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0D2E">
        <w:rPr>
          <w:rFonts w:ascii="Times New Roman" w:hAnsi="Times New Roman"/>
          <w:sz w:val="28"/>
          <w:szCs w:val="28"/>
        </w:rPr>
        <w:t xml:space="preserve">Курского района                                                                        </w:t>
      </w:r>
      <w:r w:rsidR="002648B2">
        <w:rPr>
          <w:rFonts w:ascii="Times New Roman" w:hAnsi="Times New Roman"/>
          <w:sz w:val="28"/>
          <w:szCs w:val="28"/>
        </w:rPr>
        <w:t>Алябьев Ю.Е.</w:t>
      </w:r>
    </w:p>
    <w:p w:rsidR="00637AE3" w:rsidRPr="003F0D2E" w:rsidRDefault="00637AE3" w:rsidP="003F0D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37AE3" w:rsidRPr="003F0D2E" w:rsidSect="00243A91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A5A" w:rsidRDefault="00B51A5A" w:rsidP="00226966">
      <w:pPr>
        <w:spacing w:after="0" w:line="240" w:lineRule="auto"/>
      </w:pPr>
      <w:r>
        <w:separator/>
      </w:r>
    </w:p>
  </w:endnote>
  <w:endnote w:type="continuationSeparator" w:id="0">
    <w:p w:rsidR="00B51A5A" w:rsidRDefault="00B51A5A" w:rsidP="0022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A5A" w:rsidRDefault="00B51A5A" w:rsidP="00226966">
      <w:pPr>
        <w:spacing w:after="0" w:line="240" w:lineRule="auto"/>
      </w:pPr>
      <w:r>
        <w:separator/>
      </w:r>
    </w:p>
  </w:footnote>
  <w:footnote w:type="continuationSeparator" w:id="0">
    <w:p w:rsidR="00B51A5A" w:rsidRDefault="00B51A5A" w:rsidP="002269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AE3"/>
    <w:rsid w:val="00004F6D"/>
    <w:rsid w:val="0003314D"/>
    <w:rsid w:val="00052DFF"/>
    <w:rsid w:val="0007096A"/>
    <w:rsid w:val="00083A94"/>
    <w:rsid w:val="0008456C"/>
    <w:rsid w:val="000936F1"/>
    <w:rsid w:val="000A08BA"/>
    <w:rsid w:val="000A11C2"/>
    <w:rsid w:val="000A44F8"/>
    <w:rsid w:val="000A6763"/>
    <w:rsid w:val="000B78E7"/>
    <w:rsid w:val="000C7D00"/>
    <w:rsid w:val="000D134F"/>
    <w:rsid w:val="000F53D7"/>
    <w:rsid w:val="001003D2"/>
    <w:rsid w:val="00114503"/>
    <w:rsid w:val="001248EA"/>
    <w:rsid w:val="001276D2"/>
    <w:rsid w:val="001349C3"/>
    <w:rsid w:val="00140714"/>
    <w:rsid w:val="00153929"/>
    <w:rsid w:val="00157677"/>
    <w:rsid w:val="00161EC1"/>
    <w:rsid w:val="001642F2"/>
    <w:rsid w:val="00175FC7"/>
    <w:rsid w:val="0017684D"/>
    <w:rsid w:val="001B222C"/>
    <w:rsid w:val="001B2393"/>
    <w:rsid w:val="001C7DED"/>
    <w:rsid w:val="001D42B3"/>
    <w:rsid w:val="001D4E94"/>
    <w:rsid w:val="001E6F48"/>
    <w:rsid w:val="0022393F"/>
    <w:rsid w:val="0022444B"/>
    <w:rsid w:val="00226966"/>
    <w:rsid w:val="00231A10"/>
    <w:rsid w:val="002344CC"/>
    <w:rsid w:val="00237EFD"/>
    <w:rsid w:val="00243A91"/>
    <w:rsid w:val="002522F1"/>
    <w:rsid w:val="002648B2"/>
    <w:rsid w:val="00275C41"/>
    <w:rsid w:val="00283351"/>
    <w:rsid w:val="002E6352"/>
    <w:rsid w:val="00303541"/>
    <w:rsid w:val="00334193"/>
    <w:rsid w:val="00343AE7"/>
    <w:rsid w:val="003706D0"/>
    <w:rsid w:val="003848B9"/>
    <w:rsid w:val="0038721B"/>
    <w:rsid w:val="00395C5D"/>
    <w:rsid w:val="003B0440"/>
    <w:rsid w:val="003D1593"/>
    <w:rsid w:val="003F03F0"/>
    <w:rsid w:val="003F0D2E"/>
    <w:rsid w:val="003F1174"/>
    <w:rsid w:val="00416C60"/>
    <w:rsid w:val="00424120"/>
    <w:rsid w:val="0042475B"/>
    <w:rsid w:val="00427AAE"/>
    <w:rsid w:val="00427FCB"/>
    <w:rsid w:val="00432304"/>
    <w:rsid w:val="00451E94"/>
    <w:rsid w:val="004533A3"/>
    <w:rsid w:val="0046207C"/>
    <w:rsid w:val="00487378"/>
    <w:rsid w:val="004B147A"/>
    <w:rsid w:val="004B4DF3"/>
    <w:rsid w:val="004D7EA5"/>
    <w:rsid w:val="004F0C30"/>
    <w:rsid w:val="004F4BED"/>
    <w:rsid w:val="00500119"/>
    <w:rsid w:val="005045E9"/>
    <w:rsid w:val="00514E20"/>
    <w:rsid w:val="00537EC0"/>
    <w:rsid w:val="005912B1"/>
    <w:rsid w:val="005A026C"/>
    <w:rsid w:val="005B1205"/>
    <w:rsid w:val="005E0A43"/>
    <w:rsid w:val="005E4A38"/>
    <w:rsid w:val="006041A4"/>
    <w:rsid w:val="00611021"/>
    <w:rsid w:val="00613EAF"/>
    <w:rsid w:val="006242C7"/>
    <w:rsid w:val="006351EC"/>
    <w:rsid w:val="00635D45"/>
    <w:rsid w:val="00637AE3"/>
    <w:rsid w:val="00661C83"/>
    <w:rsid w:val="00667956"/>
    <w:rsid w:val="006709EF"/>
    <w:rsid w:val="006750F4"/>
    <w:rsid w:val="006846D3"/>
    <w:rsid w:val="006921EE"/>
    <w:rsid w:val="00692BA5"/>
    <w:rsid w:val="006A2DDC"/>
    <w:rsid w:val="006B4BF0"/>
    <w:rsid w:val="006C1FAF"/>
    <w:rsid w:val="006C7E16"/>
    <w:rsid w:val="006D6D11"/>
    <w:rsid w:val="006E2C87"/>
    <w:rsid w:val="006E5942"/>
    <w:rsid w:val="006E788D"/>
    <w:rsid w:val="00702B7B"/>
    <w:rsid w:val="0070385E"/>
    <w:rsid w:val="00705616"/>
    <w:rsid w:val="00706883"/>
    <w:rsid w:val="00716025"/>
    <w:rsid w:val="0072010A"/>
    <w:rsid w:val="0072564C"/>
    <w:rsid w:val="0072606B"/>
    <w:rsid w:val="0073356D"/>
    <w:rsid w:val="007363E2"/>
    <w:rsid w:val="00743747"/>
    <w:rsid w:val="007957D7"/>
    <w:rsid w:val="007A173B"/>
    <w:rsid w:val="007B5966"/>
    <w:rsid w:val="007C4929"/>
    <w:rsid w:val="007E32C6"/>
    <w:rsid w:val="007F5986"/>
    <w:rsid w:val="007F6D58"/>
    <w:rsid w:val="00803BA3"/>
    <w:rsid w:val="008125F5"/>
    <w:rsid w:val="00846CE2"/>
    <w:rsid w:val="00854A50"/>
    <w:rsid w:val="00854AE2"/>
    <w:rsid w:val="008618CE"/>
    <w:rsid w:val="008711C2"/>
    <w:rsid w:val="008C578F"/>
    <w:rsid w:val="008E3D80"/>
    <w:rsid w:val="008E6ECB"/>
    <w:rsid w:val="00905EA4"/>
    <w:rsid w:val="009145F9"/>
    <w:rsid w:val="009154D8"/>
    <w:rsid w:val="00917A18"/>
    <w:rsid w:val="00922268"/>
    <w:rsid w:val="009340AC"/>
    <w:rsid w:val="00952B65"/>
    <w:rsid w:val="00960611"/>
    <w:rsid w:val="0097145A"/>
    <w:rsid w:val="00977131"/>
    <w:rsid w:val="009847E5"/>
    <w:rsid w:val="009958C2"/>
    <w:rsid w:val="00996963"/>
    <w:rsid w:val="009A15C1"/>
    <w:rsid w:val="009C09C6"/>
    <w:rsid w:val="009C4EFF"/>
    <w:rsid w:val="009D13E3"/>
    <w:rsid w:val="009D4FE3"/>
    <w:rsid w:val="009E3BD0"/>
    <w:rsid w:val="009E799C"/>
    <w:rsid w:val="009F1E5C"/>
    <w:rsid w:val="00A019F7"/>
    <w:rsid w:val="00A30C5A"/>
    <w:rsid w:val="00A46D05"/>
    <w:rsid w:val="00A53C58"/>
    <w:rsid w:val="00A8448E"/>
    <w:rsid w:val="00A86B4A"/>
    <w:rsid w:val="00A910EF"/>
    <w:rsid w:val="00AA1C82"/>
    <w:rsid w:val="00AB4B8A"/>
    <w:rsid w:val="00AC12EB"/>
    <w:rsid w:val="00AD5E61"/>
    <w:rsid w:val="00AD6708"/>
    <w:rsid w:val="00AE0339"/>
    <w:rsid w:val="00AF710F"/>
    <w:rsid w:val="00B108A5"/>
    <w:rsid w:val="00B145FF"/>
    <w:rsid w:val="00B15C67"/>
    <w:rsid w:val="00B23A09"/>
    <w:rsid w:val="00B4552D"/>
    <w:rsid w:val="00B501A7"/>
    <w:rsid w:val="00B51A5A"/>
    <w:rsid w:val="00B94757"/>
    <w:rsid w:val="00BB12DC"/>
    <w:rsid w:val="00BC483A"/>
    <w:rsid w:val="00BD46C5"/>
    <w:rsid w:val="00BF0406"/>
    <w:rsid w:val="00C03FC5"/>
    <w:rsid w:val="00C0569E"/>
    <w:rsid w:val="00C077A4"/>
    <w:rsid w:val="00C22F55"/>
    <w:rsid w:val="00C4328C"/>
    <w:rsid w:val="00C6678C"/>
    <w:rsid w:val="00C67A82"/>
    <w:rsid w:val="00C77271"/>
    <w:rsid w:val="00C835EA"/>
    <w:rsid w:val="00CA5130"/>
    <w:rsid w:val="00CA52EB"/>
    <w:rsid w:val="00CA5AC3"/>
    <w:rsid w:val="00CC6AF1"/>
    <w:rsid w:val="00CD61A1"/>
    <w:rsid w:val="00CF118E"/>
    <w:rsid w:val="00CF22F6"/>
    <w:rsid w:val="00CF5243"/>
    <w:rsid w:val="00D17272"/>
    <w:rsid w:val="00D20B4C"/>
    <w:rsid w:val="00D20B67"/>
    <w:rsid w:val="00D2728C"/>
    <w:rsid w:val="00D342B1"/>
    <w:rsid w:val="00D366D9"/>
    <w:rsid w:val="00D406E2"/>
    <w:rsid w:val="00D42794"/>
    <w:rsid w:val="00D44F65"/>
    <w:rsid w:val="00D50FA1"/>
    <w:rsid w:val="00D549CC"/>
    <w:rsid w:val="00D574DB"/>
    <w:rsid w:val="00D60497"/>
    <w:rsid w:val="00D61512"/>
    <w:rsid w:val="00D7108F"/>
    <w:rsid w:val="00D810F0"/>
    <w:rsid w:val="00D82DF0"/>
    <w:rsid w:val="00D906CD"/>
    <w:rsid w:val="00D91C78"/>
    <w:rsid w:val="00D9522D"/>
    <w:rsid w:val="00D96149"/>
    <w:rsid w:val="00D96619"/>
    <w:rsid w:val="00DB2CB1"/>
    <w:rsid w:val="00DC3C50"/>
    <w:rsid w:val="00DD4987"/>
    <w:rsid w:val="00E11952"/>
    <w:rsid w:val="00E33F71"/>
    <w:rsid w:val="00E3435D"/>
    <w:rsid w:val="00E65F76"/>
    <w:rsid w:val="00E7742D"/>
    <w:rsid w:val="00EA38FE"/>
    <w:rsid w:val="00ED2545"/>
    <w:rsid w:val="00ED2A5E"/>
    <w:rsid w:val="00EF7FFC"/>
    <w:rsid w:val="00F20EF5"/>
    <w:rsid w:val="00F24225"/>
    <w:rsid w:val="00F372E2"/>
    <w:rsid w:val="00F43EE7"/>
    <w:rsid w:val="00F45ADC"/>
    <w:rsid w:val="00F6213F"/>
    <w:rsid w:val="00F67CF0"/>
    <w:rsid w:val="00F67DF8"/>
    <w:rsid w:val="00FA5AAF"/>
    <w:rsid w:val="00FC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E3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4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!Параграфы/Статьи документа"/>
    <w:basedOn w:val="a"/>
    <w:link w:val="40"/>
    <w:qFormat/>
    <w:rsid w:val="00175FC7"/>
    <w:pPr>
      <w:spacing w:after="0" w:line="240" w:lineRule="auto"/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637AE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637AE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37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">
    <w:name w:val="article"/>
    <w:basedOn w:val="a"/>
    <w:rsid w:val="00637AE3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75FC7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rsid w:val="0099696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ody Text Indent"/>
    <w:basedOn w:val="a"/>
    <w:link w:val="a5"/>
    <w:uiPriority w:val="99"/>
    <w:semiHidden/>
    <w:unhideWhenUsed/>
    <w:rsid w:val="00613EA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3EAF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2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2696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2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26966"/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1D4E94"/>
    <w:rPr>
      <w:color w:val="0000FF"/>
      <w:u w:val="single"/>
    </w:rPr>
  </w:style>
  <w:style w:type="paragraph" w:customStyle="1" w:styleId="text">
    <w:name w:val="text"/>
    <w:basedOn w:val="a"/>
    <w:rsid w:val="00B501A7"/>
    <w:pPr>
      <w:suppressAutoHyphens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D6049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4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_______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list_statutes/index.php?do4=document&amp;id4=e5226d42-19b7-47bd-8535-c43fe91d8ad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36F2-0E10-4451-BE6B-298AED85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5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2020-03-12T12:33:00Z</cp:lastPrinted>
  <dcterms:created xsi:type="dcterms:W3CDTF">2017-04-18T05:08:00Z</dcterms:created>
  <dcterms:modified xsi:type="dcterms:W3CDTF">2021-03-16T13:32:00Z</dcterms:modified>
</cp:coreProperties>
</file>