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CD" w:rsidRDefault="004412CD" w:rsidP="00A1545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545E" w:rsidRPr="00AA1641" w:rsidRDefault="00A1545E" w:rsidP="00A1545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641">
        <w:rPr>
          <w:rFonts w:ascii="Times New Roman" w:hAnsi="Times New Roman" w:cs="Times New Roman"/>
          <w:b/>
          <w:sz w:val="32"/>
          <w:szCs w:val="32"/>
        </w:rPr>
        <w:t>АДМИНИСТРАЦИЯ БЕСЕДИНСКОГО  СЕЛЬСОВЕТА</w:t>
      </w:r>
    </w:p>
    <w:p w:rsidR="00A1545E" w:rsidRPr="00AA1641" w:rsidRDefault="00A1545E" w:rsidP="00A1545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641">
        <w:rPr>
          <w:rFonts w:ascii="Times New Roman" w:hAnsi="Times New Roman" w:cs="Times New Roman"/>
          <w:b/>
          <w:sz w:val="32"/>
          <w:szCs w:val="32"/>
        </w:rPr>
        <w:t>КУРСКОГО РАЙОНА  КУРСКОЙ ОБЛАСТИ</w:t>
      </w:r>
    </w:p>
    <w:p w:rsidR="00A1545E" w:rsidRPr="00AA1641" w:rsidRDefault="00A1545E" w:rsidP="00A1545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545E" w:rsidRPr="00AA1641" w:rsidRDefault="00A1545E" w:rsidP="00A1545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64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1545E" w:rsidRPr="00AA1641" w:rsidRDefault="00A1545E" w:rsidP="00A1545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545E" w:rsidRPr="00AA1641" w:rsidRDefault="00DB69F6" w:rsidP="00AA16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EC732A">
        <w:rPr>
          <w:rFonts w:ascii="Times New Roman" w:hAnsi="Times New Roman" w:cs="Times New Roman"/>
          <w:b/>
          <w:sz w:val="32"/>
          <w:szCs w:val="32"/>
        </w:rPr>
        <w:t xml:space="preserve">21 июня </w:t>
      </w:r>
      <w:r w:rsidR="004412CD">
        <w:rPr>
          <w:rFonts w:ascii="Times New Roman" w:hAnsi="Times New Roman" w:cs="Times New Roman"/>
          <w:b/>
          <w:sz w:val="32"/>
          <w:szCs w:val="32"/>
        </w:rPr>
        <w:t xml:space="preserve">2021 г. № </w:t>
      </w:r>
      <w:r w:rsidR="00EC732A">
        <w:rPr>
          <w:rFonts w:ascii="Times New Roman" w:hAnsi="Times New Roman" w:cs="Times New Roman"/>
          <w:b/>
          <w:sz w:val="32"/>
          <w:szCs w:val="32"/>
        </w:rPr>
        <w:t>36</w:t>
      </w:r>
      <w:r w:rsidR="00A1545E" w:rsidRPr="00AA1641">
        <w:rPr>
          <w:rFonts w:ascii="Times New Roman" w:hAnsi="Times New Roman" w:cs="Times New Roman"/>
          <w:b/>
          <w:sz w:val="32"/>
          <w:szCs w:val="32"/>
        </w:rPr>
        <w:t> </w:t>
      </w:r>
    </w:p>
    <w:p w:rsidR="00A1545E" w:rsidRPr="00AA1641" w:rsidRDefault="00A1545E" w:rsidP="00A1545E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AA1641">
        <w:rPr>
          <w:b/>
          <w:sz w:val="32"/>
          <w:szCs w:val="32"/>
        </w:rPr>
        <w:t xml:space="preserve">О предоставлении разрешения </w:t>
      </w:r>
      <w:proofErr w:type="gramStart"/>
      <w:r w:rsidRPr="00AA1641">
        <w:rPr>
          <w:b/>
          <w:sz w:val="32"/>
          <w:szCs w:val="32"/>
        </w:rPr>
        <w:t>на</w:t>
      </w:r>
      <w:proofErr w:type="gramEnd"/>
      <w:r w:rsidRPr="00AA1641">
        <w:rPr>
          <w:b/>
          <w:sz w:val="32"/>
          <w:szCs w:val="32"/>
        </w:rPr>
        <w:t> </w:t>
      </w:r>
    </w:p>
    <w:p w:rsidR="00A1545E" w:rsidRPr="00AA1641" w:rsidRDefault="00A1545E" w:rsidP="00A1545E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AA1641">
        <w:rPr>
          <w:b/>
          <w:sz w:val="32"/>
          <w:szCs w:val="32"/>
        </w:rPr>
        <w:t>отклонение от предельных параметров</w:t>
      </w:r>
    </w:p>
    <w:p w:rsidR="00A1545E" w:rsidRPr="00AA1641" w:rsidRDefault="00C52707" w:rsidP="00AA1641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реконструкции объекта</w:t>
      </w:r>
      <w:r w:rsidR="00A11172">
        <w:rPr>
          <w:b/>
          <w:sz w:val="32"/>
          <w:szCs w:val="32"/>
        </w:rPr>
        <w:t xml:space="preserve"> капитального строительства</w:t>
      </w:r>
    </w:p>
    <w:p w:rsidR="00A1545E" w:rsidRPr="00AA1641" w:rsidRDefault="00A1545E" w:rsidP="004412CD">
      <w:pPr>
        <w:pStyle w:val="a3"/>
        <w:jc w:val="both"/>
        <w:rPr>
          <w:sz w:val="28"/>
          <w:szCs w:val="28"/>
        </w:rPr>
      </w:pPr>
      <w:r w:rsidRPr="00AA1641">
        <w:rPr>
          <w:sz w:val="28"/>
          <w:szCs w:val="28"/>
        </w:rPr>
        <w:t>             В соответствии со ст. 38, 40 Градостроительного кодекса РФ, Уставом муниципального образования «</w:t>
      </w:r>
      <w:r w:rsidR="00AA1641" w:rsidRPr="00AA1641">
        <w:rPr>
          <w:sz w:val="28"/>
          <w:szCs w:val="28"/>
        </w:rPr>
        <w:t xml:space="preserve">Бесединский </w:t>
      </w:r>
      <w:r w:rsidRPr="00AA1641">
        <w:rPr>
          <w:sz w:val="28"/>
          <w:szCs w:val="28"/>
        </w:rPr>
        <w:t>сельсовет» Курского района Курской области,</w:t>
      </w:r>
      <w:r w:rsidR="004412CD">
        <w:rPr>
          <w:sz w:val="28"/>
          <w:szCs w:val="28"/>
        </w:rPr>
        <w:t xml:space="preserve"> принимая во внимание заключение</w:t>
      </w:r>
      <w:r w:rsidRPr="00AA1641">
        <w:rPr>
          <w:sz w:val="28"/>
          <w:szCs w:val="28"/>
        </w:rPr>
        <w:t xml:space="preserve"> о рез</w:t>
      </w:r>
      <w:r w:rsidR="00AA1641" w:rsidRPr="00AA1641">
        <w:rPr>
          <w:sz w:val="28"/>
          <w:szCs w:val="28"/>
        </w:rPr>
        <w:t>ультатах публичных слушаний от 0</w:t>
      </w:r>
      <w:r w:rsidR="004412CD">
        <w:rPr>
          <w:sz w:val="28"/>
          <w:szCs w:val="28"/>
        </w:rPr>
        <w:t>8 июня</w:t>
      </w:r>
      <w:r w:rsidRPr="00AA1641">
        <w:rPr>
          <w:sz w:val="28"/>
          <w:szCs w:val="28"/>
        </w:rPr>
        <w:t xml:space="preserve"> 2020 г. Админист</w:t>
      </w:r>
      <w:r w:rsidR="00AA1641" w:rsidRPr="00AA1641">
        <w:rPr>
          <w:sz w:val="28"/>
          <w:szCs w:val="28"/>
        </w:rPr>
        <w:t xml:space="preserve">рация Бесединского </w:t>
      </w:r>
      <w:r w:rsidRPr="00AA1641">
        <w:rPr>
          <w:sz w:val="28"/>
          <w:szCs w:val="28"/>
        </w:rPr>
        <w:t>сельсовета Курского района ПОСТАНОВЛЯЕТ:</w:t>
      </w:r>
    </w:p>
    <w:p w:rsidR="004412CD" w:rsidRDefault="00A1545E" w:rsidP="00441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41">
        <w:rPr>
          <w:rFonts w:ascii="Times New Roman" w:hAnsi="Times New Roman" w:cs="Times New Roman"/>
          <w:sz w:val="28"/>
          <w:szCs w:val="28"/>
        </w:rPr>
        <w:t> </w:t>
      </w:r>
      <w:r w:rsidR="00AA1641" w:rsidRPr="00AA1641">
        <w:rPr>
          <w:rFonts w:ascii="Times New Roman" w:hAnsi="Times New Roman" w:cs="Times New Roman"/>
          <w:sz w:val="28"/>
          <w:szCs w:val="28"/>
        </w:rPr>
        <w:t xml:space="preserve">   </w:t>
      </w:r>
      <w:r w:rsidRPr="00AA1641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proofErr w:type="spellStart"/>
      <w:r w:rsidR="004412CD">
        <w:rPr>
          <w:rFonts w:ascii="Times New Roman" w:hAnsi="Times New Roman" w:cs="Times New Roman"/>
          <w:sz w:val="28"/>
          <w:szCs w:val="28"/>
        </w:rPr>
        <w:t>Заикину</w:t>
      </w:r>
      <w:proofErr w:type="spellEnd"/>
      <w:r w:rsidR="004412CD">
        <w:rPr>
          <w:rFonts w:ascii="Times New Roman" w:hAnsi="Times New Roman" w:cs="Times New Roman"/>
          <w:sz w:val="28"/>
          <w:szCs w:val="28"/>
        </w:rPr>
        <w:t xml:space="preserve"> Виктору Алексеевичу</w:t>
      </w:r>
      <w:r w:rsidR="00AA1641" w:rsidRPr="00AA1641">
        <w:rPr>
          <w:rFonts w:ascii="Times New Roman" w:hAnsi="Times New Roman" w:cs="Times New Roman"/>
          <w:sz w:val="28"/>
          <w:szCs w:val="28"/>
        </w:rPr>
        <w:t xml:space="preserve"> </w:t>
      </w:r>
      <w:r w:rsidRPr="00AA1641">
        <w:rPr>
          <w:rFonts w:ascii="Times New Roman" w:hAnsi="Times New Roman" w:cs="Times New Roman"/>
          <w:sz w:val="28"/>
          <w:szCs w:val="28"/>
        </w:rPr>
        <w:t xml:space="preserve">правообладателю земельного участка, </w:t>
      </w:r>
      <w:r w:rsidR="004412CD" w:rsidRPr="00AA164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4412CD" w:rsidRPr="00E00DA2">
        <w:rPr>
          <w:rFonts w:ascii="Times New Roman" w:hAnsi="Times New Roman" w:cs="Times New Roman"/>
          <w:sz w:val="28"/>
          <w:szCs w:val="28"/>
        </w:rPr>
        <w:t>46:11:010901:760</w:t>
      </w:r>
      <w:r w:rsidR="004412CD">
        <w:rPr>
          <w:rFonts w:ascii="Times New Roman" w:hAnsi="Times New Roman" w:cs="Times New Roman"/>
          <w:sz w:val="28"/>
          <w:szCs w:val="28"/>
        </w:rPr>
        <w:t xml:space="preserve">, </w:t>
      </w:r>
      <w:r w:rsidRPr="00AA1641">
        <w:rPr>
          <w:rFonts w:ascii="Times New Roman" w:hAnsi="Times New Roman" w:cs="Times New Roman"/>
          <w:sz w:val="28"/>
          <w:szCs w:val="28"/>
        </w:rPr>
        <w:t>расположенного по адресу: Курская область, Курский район, с.</w:t>
      </w:r>
      <w:r w:rsidR="00B47403">
        <w:rPr>
          <w:rFonts w:ascii="Times New Roman" w:hAnsi="Times New Roman" w:cs="Times New Roman"/>
          <w:sz w:val="28"/>
          <w:szCs w:val="28"/>
        </w:rPr>
        <w:t xml:space="preserve"> </w:t>
      </w:r>
      <w:r w:rsidR="00AA1641" w:rsidRPr="00AA1641">
        <w:rPr>
          <w:rFonts w:ascii="Times New Roman" w:hAnsi="Times New Roman" w:cs="Times New Roman"/>
          <w:sz w:val="28"/>
          <w:szCs w:val="28"/>
        </w:rPr>
        <w:t xml:space="preserve">Беседино, </w:t>
      </w:r>
      <w:r w:rsidRPr="00AA1641">
        <w:rPr>
          <w:rFonts w:ascii="Times New Roman" w:hAnsi="Times New Roman" w:cs="Times New Roman"/>
          <w:sz w:val="28"/>
          <w:szCs w:val="28"/>
        </w:rPr>
        <w:t xml:space="preserve"> разрешение </w:t>
      </w:r>
      <w:r w:rsidR="004412CD" w:rsidRPr="00E00DA2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реконструкции объекта капитального строительства</w:t>
      </w:r>
      <w:r w:rsidR="004412CD" w:rsidRPr="00AA1641">
        <w:rPr>
          <w:rFonts w:ascii="Times New Roman" w:hAnsi="Times New Roman" w:cs="Times New Roman"/>
          <w:sz w:val="28"/>
          <w:szCs w:val="28"/>
        </w:rPr>
        <w:t xml:space="preserve"> </w:t>
      </w:r>
      <w:r w:rsidR="004412CD">
        <w:rPr>
          <w:rFonts w:ascii="Times New Roman" w:hAnsi="Times New Roman"/>
          <w:sz w:val="28"/>
          <w:szCs w:val="28"/>
        </w:rPr>
        <w:t>–</w:t>
      </w:r>
      <w:r w:rsidR="004412CD" w:rsidRPr="00E00DA2">
        <w:rPr>
          <w:rFonts w:ascii="Times New Roman" w:hAnsi="Times New Roman"/>
          <w:sz w:val="28"/>
          <w:szCs w:val="28"/>
        </w:rPr>
        <w:t xml:space="preserve"> магазина</w:t>
      </w:r>
      <w:r w:rsidR="004412CD">
        <w:rPr>
          <w:rFonts w:ascii="Times New Roman" w:hAnsi="Times New Roman" w:cs="Times New Roman"/>
          <w:sz w:val="28"/>
          <w:szCs w:val="28"/>
        </w:rPr>
        <w:t xml:space="preserve"> в части отступа от красной линии: </w:t>
      </w:r>
    </w:p>
    <w:p w:rsidR="004412CD" w:rsidRDefault="004412CD" w:rsidP="004412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1545E" w:rsidRPr="00AA1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северной стороны земельного участка -2,2 м.;</w:t>
      </w:r>
    </w:p>
    <w:p w:rsidR="004412CD" w:rsidRDefault="004412CD" w:rsidP="004412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северо-восточной стороны</w:t>
      </w:r>
      <w:r w:rsidRPr="00BA5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земельного участка с кадастровым номером 46:11:010901:761 – 0,75м.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A1641" w:rsidRPr="00AA1641" w:rsidRDefault="004412CD" w:rsidP="0044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юго-восточной стороны 0,4м</w:t>
      </w:r>
      <w:r w:rsidR="00B47403">
        <w:rPr>
          <w:rFonts w:ascii="Times New Roman" w:hAnsi="Times New Roman" w:cs="Times New Roman"/>
          <w:sz w:val="28"/>
          <w:szCs w:val="28"/>
        </w:rPr>
        <w:t>.</w:t>
      </w:r>
    </w:p>
    <w:p w:rsidR="00A1545E" w:rsidRPr="00AA1641" w:rsidRDefault="00A1545E" w:rsidP="004412CD">
      <w:pPr>
        <w:pStyle w:val="a3"/>
        <w:jc w:val="both"/>
        <w:rPr>
          <w:sz w:val="28"/>
          <w:szCs w:val="28"/>
        </w:rPr>
      </w:pPr>
      <w:r w:rsidRPr="00AA1641">
        <w:rPr>
          <w:sz w:val="28"/>
          <w:szCs w:val="28"/>
        </w:rPr>
        <w:t xml:space="preserve">     2. </w:t>
      </w:r>
      <w:proofErr w:type="gramStart"/>
      <w:r w:rsidRPr="00AA1641">
        <w:rPr>
          <w:sz w:val="28"/>
          <w:szCs w:val="28"/>
        </w:rPr>
        <w:t>Контроль за</w:t>
      </w:r>
      <w:proofErr w:type="gramEnd"/>
      <w:r w:rsidRPr="00AA164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1545E" w:rsidRDefault="00B47403" w:rsidP="004412CD">
      <w:pPr>
        <w:pStyle w:val="a3"/>
        <w:jc w:val="both"/>
      </w:pPr>
      <w:r>
        <w:rPr>
          <w:sz w:val="28"/>
          <w:szCs w:val="28"/>
        </w:rPr>
        <w:t xml:space="preserve">  </w:t>
      </w:r>
      <w:r w:rsidR="00A1545E" w:rsidRPr="00AA1641">
        <w:rPr>
          <w:sz w:val="28"/>
          <w:szCs w:val="28"/>
        </w:rPr>
        <w:t xml:space="preserve"> 3. Постановление вступает в силу со дня его подписания и подлежит опубликованию в газете «Сельская новь» и размещению на официальном сайте </w:t>
      </w:r>
      <w:r>
        <w:rPr>
          <w:sz w:val="28"/>
          <w:szCs w:val="28"/>
        </w:rPr>
        <w:t xml:space="preserve">Бесединского </w:t>
      </w:r>
      <w:r w:rsidR="00A1545E" w:rsidRPr="00AA1641">
        <w:rPr>
          <w:sz w:val="28"/>
          <w:szCs w:val="28"/>
        </w:rPr>
        <w:t>сельсовета Курского района в сети интернет</w:t>
      </w:r>
      <w:r>
        <w:rPr>
          <w:sz w:val="28"/>
          <w:szCs w:val="28"/>
        </w:rPr>
        <w:t>.</w:t>
      </w:r>
      <w:r w:rsidR="00A1545E">
        <w:t> </w:t>
      </w:r>
    </w:p>
    <w:p w:rsidR="00A1545E" w:rsidRDefault="00A1545E" w:rsidP="00A1545E">
      <w:pPr>
        <w:pStyle w:val="a3"/>
      </w:pPr>
      <w:r>
        <w:t> </w:t>
      </w:r>
    </w:p>
    <w:p w:rsidR="004802E7" w:rsidRPr="00B47403" w:rsidRDefault="00B47403" w:rsidP="00A1545E">
      <w:pPr>
        <w:rPr>
          <w:rFonts w:ascii="Times New Roman" w:hAnsi="Times New Roman" w:cs="Times New Roman"/>
          <w:sz w:val="28"/>
          <w:szCs w:val="28"/>
        </w:rPr>
      </w:pPr>
      <w:r w:rsidRPr="00B4740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47403">
        <w:rPr>
          <w:rFonts w:ascii="Times New Roman" w:hAnsi="Times New Roman" w:cs="Times New Roman"/>
          <w:sz w:val="28"/>
          <w:szCs w:val="28"/>
        </w:rPr>
        <w:t>Бесединского</w:t>
      </w:r>
      <w:proofErr w:type="spellEnd"/>
      <w:r w:rsidRPr="00B47403">
        <w:rPr>
          <w:rFonts w:ascii="Times New Roman" w:hAnsi="Times New Roman" w:cs="Times New Roman"/>
          <w:sz w:val="28"/>
          <w:szCs w:val="28"/>
        </w:rPr>
        <w:t xml:space="preserve"> сельсовета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7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403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Pr="00B47403">
        <w:rPr>
          <w:rFonts w:ascii="Times New Roman" w:hAnsi="Times New Roman" w:cs="Times New Roman"/>
          <w:sz w:val="28"/>
          <w:szCs w:val="28"/>
        </w:rPr>
        <w:t xml:space="preserve"> Ю.Е.</w:t>
      </w:r>
    </w:p>
    <w:sectPr w:rsidR="004802E7" w:rsidRPr="00B47403" w:rsidSect="00A5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45E"/>
    <w:rsid w:val="00070B19"/>
    <w:rsid w:val="0021451A"/>
    <w:rsid w:val="0021745C"/>
    <w:rsid w:val="002445F6"/>
    <w:rsid w:val="003626CA"/>
    <w:rsid w:val="00370C0D"/>
    <w:rsid w:val="004412CD"/>
    <w:rsid w:val="004802E7"/>
    <w:rsid w:val="005814D4"/>
    <w:rsid w:val="006A6614"/>
    <w:rsid w:val="009154D8"/>
    <w:rsid w:val="00964407"/>
    <w:rsid w:val="00A11172"/>
    <w:rsid w:val="00A1545E"/>
    <w:rsid w:val="00A53C58"/>
    <w:rsid w:val="00AA1641"/>
    <w:rsid w:val="00B15C67"/>
    <w:rsid w:val="00B47403"/>
    <w:rsid w:val="00C52707"/>
    <w:rsid w:val="00D61512"/>
    <w:rsid w:val="00DB69F6"/>
    <w:rsid w:val="00E0330D"/>
    <w:rsid w:val="00EC732A"/>
    <w:rsid w:val="00F55C0D"/>
    <w:rsid w:val="00F67CF0"/>
    <w:rsid w:val="00FA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45E"/>
    <w:rPr>
      <w:b/>
      <w:bCs/>
    </w:rPr>
  </w:style>
  <w:style w:type="character" w:styleId="a5">
    <w:name w:val="Hyperlink"/>
    <w:basedOn w:val="a0"/>
    <w:uiPriority w:val="99"/>
    <w:semiHidden/>
    <w:unhideWhenUsed/>
    <w:rsid w:val="00A1545E"/>
    <w:rPr>
      <w:color w:val="0000FF"/>
      <w:u w:val="single"/>
    </w:rPr>
  </w:style>
  <w:style w:type="paragraph" w:styleId="a6">
    <w:name w:val="No Spacing"/>
    <w:uiPriority w:val="1"/>
    <w:qFormat/>
    <w:rsid w:val="00A1545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Xeon</cp:lastModifiedBy>
  <cp:revision>8</cp:revision>
  <cp:lastPrinted>2021-06-03T12:14:00Z</cp:lastPrinted>
  <dcterms:created xsi:type="dcterms:W3CDTF">2020-11-16T10:56:00Z</dcterms:created>
  <dcterms:modified xsi:type="dcterms:W3CDTF">2021-06-23T11:34:00Z</dcterms:modified>
</cp:coreProperties>
</file>